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E04D5" w:rsidRPr="00972AE4" w:rsidRDefault="00972AE4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972A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Менингитный пояс включает в себя 26 африканских государств: </w:t>
      </w:r>
    </w:p>
    <w:p w14:paraId="00000002" w14:textId="77777777" w:rsidR="002E04D5" w:rsidRDefault="00972AE4">
      <w:pPr>
        <w:numPr>
          <w:ilvl w:val="0"/>
          <w:numId w:val="1"/>
        </w:numPr>
        <w:spacing w:before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03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Буркина-Фасо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4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5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Демократическая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6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Гамбия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7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8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Гвинея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9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Гвинея-Биссау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A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Камерун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B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C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Кот-д'Ивуар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D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E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Мавритания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F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0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Нигерия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11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Руанда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2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Сенегал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13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4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15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6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Уганда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17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Центральноафриканская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8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9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Эритрея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1A" w14:textId="77777777" w:rsidR="002E04D5" w:rsidRDefault="00972A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Эфиопия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1B" w14:textId="77777777" w:rsidR="002E04D5" w:rsidRDefault="00972AE4">
      <w:pPr>
        <w:numPr>
          <w:ilvl w:val="0"/>
          <w:numId w:val="1"/>
        </w:numPr>
        <w:spacing w:after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C" w14:textId="77777777" w:rsidR="002E04D5" w:rsidRDefault="00972AE4">
      <w:proofErr w:type="spellStart"/>
      <w:r>
        <w:t>Источник</w:t>
      </w:r>
      <w:proofErr w:type="spellEnd"/>
      <w:r>
        <w:t xml:space="preserve">: </w:t>
      </w:r>
      <w:hyperlink r:id="rId6">
        <w:r>
          <w:rPr>
            <w:color w:val="1155CC"/>
            <w:u w:val="single"/>
          </w:rPr>
          <w:t>http://60.rospotrebnadzor.ru/content/%D0%B2%D1%8B%D0%B5%D0%B7%D0%B6%D0%B0%D1%8E%D1%89%D0%B8%D0%BC-%D0%B2-%D1%81%D1%82%D1%80%D0%B0%D0%BD%D1%8B-%D0%BC%D0%B5%D0%BD%D0%B8%D0%BD%D0%B3%D0%B8%D1%82%D0%BD%D0%BE%D0%B3%D0%BE-%D0%BF%</w:t>
        </w:r>
        <w:r>
          <w:rPr>
            <w:color w:val="1155CC"/>
            <w:u w:val="single"/>
          </w:rPr>
          <w:t>D0%BE%D1%8F%D1%81%D0%B0?ysclid=lhryb6d3v1799756661</w:t>
        </w:r>
      </w:hyperlink>
      <w:r>
        <w:t xml:space="preserve"> </w:t>
      </w:r>
    </w:p>
    <w:sectPr w:rsidR="002E04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51C"/>
    <w:multiLevelType w:val="multilevel"/>
    <w:tmpl w:val="788290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E04D5"/>
    <w:rsid w:val="002E04D5"/>
    <w:rsid w:val="0097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0.rospotrebnadzor.ru/content/%D0%B2%D1%8B%D0%B5%D0%B7%D0%B6%D0%B0%D1%8E%D1%89%D0%B8%D0%BC-%D0%B2-%D1%81%D1%82%D1%80%D0%B0%D0%BD%D1%8B-%D0%BC%D0%B5%D0%BD%D0%B8%D0%BD%D0%B3%D0%B8%D1%82%D0%BD%D0%BE%D0%B3%D0%BE-%D0%BF%D0%BE%D1%8F%D1%81%D0%B0?ysclid=lhryb6d3v17997566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802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comp001</dc:creator>
  <cp:lastModifiedBy>comp001</cp:lastModifiedBy>
  <cp:revision>2</cp:revision>
  <dcterms:created xsi:type="dcterms:W3CDTF">2023-10-17T14:46:00Z</dcterms:created>
  <dcterms:modified xsi:type="dcterms:W3CDTF">2023-10-17T14:46:00Z</dcterms:modified>
</cp:coreProperties>
</file>