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2F" w:rsidRPr="003E2F0B" w:rsidRDefault="00F14512" w:rsidP="00F14512">
      <w:pPr>
        <w:jc w:val="center"/>
        <w:rPr>
          <w:rFonts w:ascii="Times New Roman" w:hAnsi="Times New Roman" w:cs="Times New Roman"/>
          <w:b/>
          <w:sz w:val="28"/>
          <w:szCs w:val="28"/>
        </w:rPr>
      </w:pPr>
      <w:bookmarkStart w:id="0" w:name="_GoBack"/>
      <w:bookmarkEnd w:id="0"/>
      <w:r w:rsidRPr="003E2F0B">
        <w:rPr>
          <w:rFonts w:ascii="Times New Roman" w:hAnsi="Times New Roman" w:cs="Times New Roman"/>
          <w:b/>
          <w:sz w:val="28"/>
          <w:szCs w:val="28"/>
        </w:rPr>
        <w:t>Обеспечение безопасности транспортирования и хранения иммунобиологических лекар</w:t>
      </w:r>
      <w:r w:rsidR="004301C5" w:rsidRPr="003E2F0B">
        <w:rPr>
          <w:rFonts w:ascii="Times New Roman" w:hAnsi="Times New Roman" w:cs="Times New Roman"/>
          <w:b/>
          <w:sz w:val="28"/>
          <w:szCs w:val="28"/>
        </w:rPr>
        <w:t>ст</w:t>
      </w:r>
      <w:r w:rsidRPr="003E2F0B">
        <w:rPr>
          <w:rFonts w:ascii="Times New Roman" w:hAnsi="Times New Roman" w:cs="Times New Roman"/>
          <w:b/>
          <w:sz w:val="28"/>
          <w:szCs w:val="28"/>
        </w:rPr>
        <w:t>венных препаратов (ИЛП) в условиях «холодовой цепи»</w:t>
      </w:r>
    </w:p>
    <w:p w:rsidR="001A0DF6" w:rsidRDefault="001A0DF6" w:rsidP="001A0DF6">
      <w:pPr>
        <w:ind w:firstLine="708"/>
        <w:jc w:val="both"/>
        <w:rPr>
          <w:rFonts w:ascii="Times New Roman" w:hAnsi="Times New Roman" w:cs="Times New Roman"/>
          <w:sz w:val="28"/>
          <w:szCs w:val="28"/>
        </w:rPr>
      </w:pPr>
      <w:proofErr w:type="gramStart"/>
      <w:r w:rsidRPr="001A0DF6">
        <w:rPr>
          <w:rFonts w:ascii="Times New Roman" w:hAnsi="Times New Roman" w:cs="Times New Roman"/>
          <w:sz w:val="28"/>
          <w:szCs w:val="28"/>
        </w:rPr>
        <w:t>Санитарно-эпидемиологические правила</w:t>
      </w:r>
      <w:r>
        <w:rPr>
          <w:rFonts w:ascii="Times New Roman" w:hAnsi="Times New Roman" w:cs="Times New Roman"/>
          <w:sz w:val="28"/>
          <w:szCs w:val="28"/>
        </w:rPr>
        <w:t xml:space="preserve"> (</w:t>
      </w:r>
      <w:proofErr w:type="spellStart"/>
      <w:r w:rsidRPr="001A0DF6">
        <w:rPr>
          <w:rFonts w:ascii="Times New Roman" w:hAnsi="Times New Roman" w:cs="Times New Roman"/>
          <w:sz w:val="28"/>
          <w:szCs w:val="28"/>
        </w:rPr>
        <w:t>СанПин</w:t>
      </w:r>
      <w:proofErr w:type="spellEnd"/>
      <w:r w:rsidRPr="001A0DF6">
        <w:rPr>
          <w:rFonts w:ascii="Times New Roman" w:hAnsi="Times New Roman" w:cs="Times New Roman"/>
          <w:sz w:val="28"/>
          <w:szCs w:val="28"/>
        </w:rPr>
        <w:t xml:space="preserve"> 3.3686-21 "Санитарно-эпидемиологические требования по профилактике инфекционных болезней"</w:t>
      </w:r>
      <w:r>
        <w:rPr>
          <w:rFonts w:ascii="Times New Roman" w:hAnsi="Times New Roman" w:cs="Times New Roman"/>
          <w:sz w:val="28"/>
          <w:szCs w:val="28"/>
        </w:rPr>
        <w:t>)</w:t>
      </w:r>
      <w:r w:rsidRPr="001A0DF6">
        <w:rPr>
          <w:rFonts w:ascii="Times New Roman" w:hAnsi="Times New Roman" w:cs="Times New Roman"/>
          <w:sz w:val="28"/>
          <w:szCs w:val="28"/>
        </w:rPr>
        <w:t xml:space="preserve"> устанавливают общие требования к условиям транспортирования и хранения всех групп ИЛП, порядок транспортирования и хранения ИЛП от момента их изготовления до использования в медицинских организациях, а также требования к оборудованию, обеспечивающему сохранность исходного качества и безопасность ИЛП, и порядок использования этого оборудования.</w:t>
      </w:r>
      <w:proofErr w:type="gramEnd"/>
    </w:p>
    <w:p w:rsidR="001A0DF6" w:rsidRDefault="001A0DF6" w:rsidP="00F3288B">
      <w:pPr>
        <w:ind w:firstLine="708"/>
        <w:jc w:val="both"/>
        <w:rPr>
          <w:rFonts w:ascii="Times New Roman" w:hAnsi="Times New Roman" w:cs="Times New Roman"/>
          <w:i/>
          <w:sz w:val="20"/>
          <w:szCs w:val="20"/>
          <w:u w:val="single"/>
        </w:rPr>
      </w:pPr>
      <w:r>
        <w:rPr>
          <w:rFonts w:ascii="Times New Roman" w:hAnsi="Times New Roman" w:cs="Times New Roman"/>
          <w:sz w:val="28"/>
          <w:szCs w:val="28"/>
        </w:rPr>
        <w:t xml:space="preserve">Схема уровней «холодовой цепи» - в приложении № 38 к </w:t>
      </w:r>
      <w:proofErr w:type="spellStart"/>
      <w:r w:rsidR="00AF139E" w:rsidRPr="00AF139E">
        <w:rPr>
          <w:rFonts w:ascii="Times New Roman" w:hAnsi="Times New Roman" w:cs="Times New Roman"/>
          <w:sz w:val="28"/>
          <w:szCs w:val="28"/>
        </w:rPr>
        <w:t>СанПин</w:t>
      </w:r>
      <w:proofErr w:type="spellEnd"/>
      <w:r w:rsidR="00AF139E" w:rsidRPr="00AF139E">
        <w:rPr>
          <w:rFonts w:ascii="Times New Roman" w:hAnsi="Times New Roman" w:cs="Times New Roman"/>
          <w:sz w:val="28"/>
          <w:szCs w:val="28"/>
        </w:rPr>
        <w:t xml:space="preserve"> 3.3686-21 </w:t>
      </w:r>
      <w:r w:rsidRPr="00F3288B">
        <w:rPr>
          <w:rFonts w:ascii="Times New Roman" w:hAnsi="Times New Roman" w:cs="Times New Roman"/>
          <w:i/>
          <w:sz w:val="20"/>
          <w:szCs w:val="20"/>
          <w:u w:val="single"/>
        </w:rPr>
        <w:t>(ссылка на приложение)</w:t>
      </w:r>
      <w:r w:rsidR="00B52D14">
        <w:rPr>
          <w:rFonts w:ascii="Times New Roman" w:hAnsi="Times New Roman" w:cs="Times New Roman"/>
          <w:i/>
          <w:sz w:val="20"/>
          <w:szCs w:val="20"/>
          <w:u w:val="single"/>
        </w:rPr>
        <w:t>.</w:t>
      </w:r>
    </w:p>
    <w:p w:rsidR="00B52D14" w:rsidRPr="00B52D14" w:rsidRDefault="00B52D14" w:rsidP="00B52D14">
      <w:pPr>
        <w:ind w:firstLine="708"/>
        <w:jc w:val="center"/>
        <w:rPr>
          <w:rFonts w:ascii="Times New Roman" w:hAnsi="Times New Roman" w:cs="Times New Roman"/>
          <w:b/>
          <w:sz w:val="28"/>
          <w:szCs w:val="28"/>
        </w:rPr>
      </w:pPr>
      <w:r w:rsidRPr="00B52D14">
        <w:rPr>
          <w:rFonts w:ascii="Times New Roman" w:hAnsi="Times New Roman" w:cs="Times New Roman"/>
          <w:b/>
          <w:sz w:val="28"/>
          <w:szCs w:val="28"/>
        </w:rPr>
        <w:t>Требования к температурному режиму транспортирования</w:t>
      </w:r>
    </w:p>
    <w:p w:rsidR="00B52D14" w:rsidRPr="00AF139E" w:rsidRDefault="00B52D14" w:rsidP="00B52D14">
      <w:pPr>
        <w:ind w:firstLine="708"/>
        <w:jc w:val="center"/>
        <w:rPr>
          <w:rFonts w:ascii="Times New Roman" w:hAnsi="Times New Roman" w:cs="Times New Roman"/>
          <w:sz w:val="28"/>
          <w:szCs w:val="28"/>
        </w:rPr>
      </w:pPr>
      <w:r w:rsidRPr="00B52D14">
        <w:rPr>
          <w:rFonts w:ascii="Times New Roman" w:hAnsi="Times New Roman" w:cs="Times New Roman"/>
          <w:b/>
          <w:sz w:val="28"/>
          <w:szCs w:val="28"/>
        </w:rPr>
        <w:t>и хранения ИЛП</w:t>
      </w:r>
      <w:r w:rsidR="00AF139E">
        <w:rPr>
          <w:rFonts w:ascii="Times New Roman" w:hAnsi="Times New Roman" w:cs="Times New Roman"/>
          <w:b/>
          <w:sz w:val="28"/>
          <w:szCs w:val="28"/>
        </w:rPr>
        <w:t xml:space="preserve"> </w:t>
      </w:r>
      <w:r w:rsidR="00AF139E" w:rsidRPr="00AF139E">
        <w:rPr>
          <w:rFonts w:ascii="Times New Roman" w:hAnsi="Times New Roman" w:cs="Times New Roman"/>
          <w:sz w:val="28"/>
          <w:szCs w:val="28"/>
        </w:rPr>
        <w:t xml:space="preserve">(нумерация пунктов из </w:t>
      </w:r>
      <w:proofErr w:type="spellStart"/>
      <w:r w:rsidR="00AF139E" w:rsidRPr="00AF139E">
        <w:rPr>
          <w:rFonts w:ascii="Times New Roman" w:hAnsi="Times New Roman" w:cs="Times New Roman"/>
          <w:sz w:val="28"/>
          <w:szCs w:val="28"/>
        </w:rPr>
        <w:t>СанПин</w:t>
      </w:r>
      <w:proofErr w:type="spellEnd"/>
      <w:r w:rsidR="00AF139E" w:rsidRPr="00AF139E">
        <w:rPr>
          <w:rFonts w:ascii="Times New Roman" w:hAnsi="Times New Roman" w:cs="Times New Roman"/>
          <w:sz w:val="28"/>
          <w:szCs w:val="28"/>
        </w:rPr>
        <w:t xml:space="preserve"> 3.3686-21)</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4256.</w:t>
      </w:r>
      <w:r w:rsidRPr="00B52D14">
        <w:rPr>
          <w:rFonts w:ascii="Times New Roman" w:hAnsi="Times New Roman" w:cs="Times New Roman"/>
          <w:sz w:val="28"/>
          <w:szCs w:val="28"/>
        </w:rPr>
        <w:tab/>
        <w:t>При транспортировании и хранении ИЛП должны соблюдаться условия, обеспечивающие сохранность качества препарата и защиту его от воздействия вредных факторов окружающей среды от повреждения групповой, первичной и вторичной упаковки ИЛП.</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4257.</w:t>
      </w:r>
      <w:r w:rsidRPr="00B52D14">
        <w:rPr>
          <w:rFonts w:ascii="Times New Roman" w:hAnsi="Times New Roman" w:cs="Times New Roman"/>
          <w:sz w:val="28"/>
          <w:szCs w:val="28"/>
        </w:rPr>
        <w:tab/>
        <w:t>Не допускается замораживание адсорбированных препаратов, содержащих адъюванты (коклюшно-дифтерийно-столбнячной вакцины, дифтерийно-столбнячного анатоксина, вакцин против гепатита B и A, субъединичных гриппозных вакцин, инактивированной вакцины против полиомиелита), а также растворителей для вакцин при их транспортировании и хранении.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4258.</w:t>
      </w:r>
      <w:r w:rsidRPr="00B52D14">
        <w:rPr>
          <w:rFonts w:ascii="Times New Roman" w:hAnsi="Times New Roman" w:cs="Times New Roman"/>
          <w:sz w:val="28"/>
          <w:szCs w:val="28"/>
        </w:rPr>
        <w:tab/>
        <w:t>На четвертом уровне "холодовой цепи" все ИЛП, в том числе растворители для вакцин, должны храниться в холодильнике при температуре в пределах от +2 °C до +8 °C включительно.</w:t>
      </w:r>
    </w:p>
    <w:p w:rsid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4259.</w:t>
      </w:r>
      <w:r w:rsidRPr="00B52D14">
        <w:rPr>
          <w:rFonts w:ascii="Times New Roman" w:hAnsi="Times New Roman" w:cs="Times New Roman"/>
          <w:sz w:val="28"/>
          <w:szCs w:val="28"/>
        </w:rPr>
        <w:tab/>
        <w:t>При определении режима транспортирования и хранения ИЛП необходимо руководствоваться инструкцией по его применению.</w:t>
      </w:r>
    </w:p>
    <w:p w:rsidR="00B52D14" w:rsidRPr="00F5661A" w:rsidRDefault="00B52D14" w:rsidP="00F5661A">
      <w:pPr>
        <w:ind w:firstLine="708"/>
        <w:jc w:val="center"/>
        <w:rPr>
          <w:rFonts w:ascii="Times New Roman" w:hAnsi="Times New Roman" w:cs="Times New Roman"/>
          <w:b/>
          <w:sz w:val="28"/>
          <w:szCs w:val="28"/>
        </w:rPr>
      </w:pPr>
      <w:r w:rsidRPr="00F5661A">
        <w:rPr>
          <w:rFonts w:ascii="Times New Roman" w:hAnsi="Times New Roman" w:cs="Times New Roman"/>
          <w:b/>
          <w:sz w:val="28"/>
          <w:szCs w:val="28"/>
        </w:rPr>
        <w:t>Требования к оборудованию для "холодовой цепи"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4260.</w:t>
      </w:r>
      <w:r w:rsidRPr="00B52D14">
        <w:rPr>
          <w:rFonts w:ascii="Times New Roman" w:hAnsi="Times New Roman" w:cs="Times New Roman"/>
          <w:sz w:val="28"/>
          <w:szCs w:val="28"/>
        </w:rPr>
        <w:tab/>
        <w:t>В системе "холодовой цепи" используются следующие виды оборудования: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lastRenderedPageBreak/>
        <w:t>оборудование для транспортирования ИЛП;</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оборудование для хранения ИЛП;</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оборудование для контроля температурного режима хранения и транспортирования ИЛП.</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4261.</w:t>
      </w:r>
      <w:r w:rsidRPr="00B52D14">
        <w:rPr>
          <w:rFonts w:ascii="Times New Roman" w:hAnsi="Times New Roman" w:cs="Times New Roman"/>
          <w:sz w:val="28"/>
          <w:szCs w:val="28"/>
        </w:rPr>
        <w:tab/>
        <w:t>Покрытие внутренних и внешних поверхностей оборудования, используемого в системе "холодовой цепи", должно быть устойчиво к действию моющих и дезинфицирующих средств.</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4262.</w:t>
      </w:r>
      <w:r w:rsidRPr="00B52D14">
        <w:rPr>
          <w:rFonts w:ascii="Times New Roman" w:hAnsi="Times New Roman" w:cs="Times New Roman"/>
          <w:sz w:val="28"/>
          <w:szCs w:val="28"/>
        </w:rPr>
        <w:tab/>
        <w:t>Для бесперебойной работы холодильного оборудования и электрических приборов для контроля температурного режима необходимо обеспечить стабильность напряжения в электросетях, осуществляющих энергоснабжение данного оборудования, а также возможность электроснабжения по резервным схемам или автоматическое подключение системы автономного электропитания (электрогенераторов или аккумуляторов).</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4263.</w:t>
      </w:r>
      <w:r w:rsidRPr="00B52D14">
        <w:rPr>
          <w:rFonts w:ascii="Times New Roman" w:hAnsi="Times New Roman" w:cs="Times New Roman"/>
          <w:sz w:val="28"/>
          <w:szCs w:val="28"/>
        </w:rPr>
        <w:tab/>
        <w:t>Запрещается использовать оборудование "холодовой цепи" для совместного с ИЛП хранения и транспортирования продукции, которая может повлиять на качество ИЛП и (или) повредить их упаковку.</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4264.</w:t>
      </w:r>
      <w:r w:rsidRPr="00B52D14">
        <w:rPr>
          <w:rFonts w:ascii="Times New Roman" w:hAnsi="Times New Roman" w:cs="Times New Roman"/>
          <w:sz w:val="28"/>
          <w:szCs w:val="28"/>
        </w:rPr>
        <w:tab/>
        <w:t>Необходимо обеспечить соблюдение сроков эксплуатации и периодичности технического обслуживания оборудования, определенных его производителем.</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4265.</w:t>
      </w:r>
      <w:r w:rsidRPr="00B52D14">
        <w:rPr>
          <w:rFonts w:ascii="Times New Roman" w:hAnsi="Times New Roman" w:cs="Times New Roman"/>
          <w:sz w:val="28"/>
          <w:szCs w:val="28"/>
        </w:rPr>
        <w:tab/>
        <w:t>Оборудование, предназначенное для транспортирования и хранения ИЛП, должно обеспечивать:</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требуемый температурный режим или заданный интервал температур в течение всего времени транспортирования и хранения при любой допустимой степени загрузки с учетом сезонных колебаний температуры в конкретной климатической зоне;</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размещение максимального запаса ИЛП, который может поступить на данный уровень "холодовой цепи" (при одновременной поставке ИЛП для предсезонной иммунизации); загрузка холодильного оборудования должна обеспечивать циркуляцию воздуха и поддержание необходимого температурного режима;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 xml:space="preserve">замораживание и хранение в замороженном состоянии достаточного количества </w:t>
      </w:r>
      <w:proofErr w:type="spellStart"/>
      <w:r w:rsidRPr="00B52D14">
        <w:rPr>
          <w:rFonts w:ascii="Times New Roman" w:hAnsi="Times New Roman" w:cs="Times New Roman"/>
          <w:sz w:val="28"/>
          <w:szCs w:val="28"/>
        </w:rPr>
        <w:t>хладоэлементов</w:t>
      </w:r>
      <w:proofErr w:type="spellEnd"/>
      <w:r w:rsidRPr="00B52D14">
        <w:rPr>
          <w:rFonts w:ascii="Times New Roman" w:hAnsi="Times New Roman" w:cs="Times New Roman"/>
          <w:sz w:val="28"/>
          <w:szCs w:val="28"/>
        </w:rPr>
        <w:t xml:space="preserve">, используемых в комплекте с </w:t>
      </w:r>
      <w:proofErr w:type="spellStart"/>
      <w:r w:rsidRPr="00B52D14">
        <w:rPr>
          <w:rFonts w:ascii="Times New Roman" w:hAnsi="Times New Roman" w:cs="Times New Roman"/>
          <w:sz w:val="28"/>
          <w:szCs w:val="28"/>
        </w:rPr>
        <w:t>термоконтейнерами</w:t>
      </w:r>
      <w:proofErr w:type="spellEnd"/>
      <w:r w:rsidRPr="00B52D14">
        <w:rPr>
          <w:rFonts w:ascii="Times New Roman" w:hAnsi="Times New Roman" w:cs="Times New Roman"/>
          <w:sz w:val="28"/>
          <w:szCs w:val="28"/>
        </w:rPr>
        <w:t xml:space="preserve"> </w:t>
      </w:r>
      <w:r w:rsidRPr="00B52D14">
        <w:rPr>
          <w:rFonts w:ascii="Times New Roman" w:hAnsi="Times New Roman" w:cs="Times New Roman"/>
          <w:sz w:val="28"/>
          <w:szCs w:val="28"/>
        </w:rPr>
        <w:lastRenderedPageBreak/>
        <w:t>или в качестве аварийных источников холода в стационарном холодильном оборудовании.</w:t>
      </w:r>
    </w:p>
    <w:p w:rsidR="00B52D14" w:rsidRPr="00B52D14" w:rsidRDefault="00B52D14" w:rsidP="00B52D14">
      <w:pPr>
        <w:ind w:firstLine="708"/>
        <w:jc w:val="both"/>
        <w:rPr>
          <w:rFonts w:ascii="Times New Roman" w:hAnsi="Times New Roman" w:cs="Times New Roman"/>
          <w:b/>
          <w:sz w:val="28"/>
          <w:szCs w:val="28"/>
        </w:rPr>
      </w:pPr>
      <w:r w:rsidRPr="00B52D14">
        <w:rPr>
          <w:rFonts w:ascii="Times New Roman" w:hAnsi="Times New Roman" w:cs="Times New Roman"/>
          <w:b/>
          <w:sz w:val="28"/>
          <w:szCs w:val="28"/>
        </w:rPr>
        <w:t>Требования к оборудованию для транспортирования ИЛП</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4266.</w:t>
      </w:r>
      <w:r w:rsidRPr="00B52D14">
        <w:rPr>
          <w:rFonts w:ascii="Times New Roman" w:hAnsi="Times New Roman" w:cs="Times New Roman"/>
          <w:sz w:val="28"/>
          <w:szCs w:val="28"/>
        </w:rPr>
        <w:tab/>
        <w:t>В системе "холодовой цепи" для транспортирования ИЛП используется следующее оборудование:</w:t>
      </w:r>
    </w:p>
    <w:p w:rsidR="00B52D14" w:rsidRPr="00B52D14" w:rsidRDefault="00B52D14" w:rsidP="00B52D14">
      <w:pPr>
        <w:ind w:firstLine="708"/>
        <w:jc w:val="both"/>
        <w:rPr>
          <w:rFonts w:ascii="Times New Roman" w:hAnsi="Times New Roman" w:cs="Times New Roman"/>
          <w:sz w:val="28"/>
          <w:szCs w:val="28"/>
        </w:rPr>
      </w:pPr>
      <w:proofErr w:type="spell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 в том числе сумки-холодильники;</w:t>
      </w:r>
    </w:p>
    <w:p w:rsidR="00B52D14" w:rsidRPr="00B52D14" w:rsidRDefault="00B52D14" w:rsidP="00B52D14">
      <w:pPr>
        <w:ind w:firstLine="708"/>
        <w:jc w:val="both"/>
        <w:rPr>
          <w:rFonts w:ascii="Times New Roman" w:hAnsi="Times New Roman" w:cs="Times New Roman"/>
          <w:sz w:val="28"/>
          <w:szCs w:val="28"/>
        </w:rPr>
      </w:pPr>
      <w:proofErr w:type="spellStart"/>
      <w:r w:rsidRPr="00B52D14">
        <w:rPr>
          <w:rFonts w:ascii="Times New Roman" w:hAnsi="Times New Roman" w:cs="Times New Roman"/>
          <w:sz w:val="28"/>
          <w:szCs w:val="28"/>
        </w:rPr>
        <w:t>хладоэлементы</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авторефрижераторы.</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4267.</w:t>
      </w:r>
      <w:r w:rsidRPr="00B52D14">
        <w:rPr>
          <w:rFonts w:ascii="Times New Roman" w:hAnsi="Times New Roman" w:cs="Times New Roman"/>
          <w:sz w:val="28"/>
          <w:szCs w:val="28"/>
        </w:rPr>
        <w:tab/>
        <w:t xml:space="preserve">Для транспортирования обычным (не рефрижераторным) транспортом ИЛП упаковываются в специальные </w:t>
      </w:r>
      <w:proofErr w:type="spell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 обеспечивающие соблюдение требуемого интервала температур в течение всего времени транспортирования с учетом сезонных колебаний температуры в конкретной климатической зоне.</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4268.</w:t>
      </w:r>
      <w:r w:rsidRPr="00B52D14">
        <w:rPr>
          <w:rFonts w:ascii="Times New Roman" w:hAnsi="Times New Roman" w:cs="Times New Roman"/>
          <w:sz w:val="28"/>
          <w:szCs w:val="28"/>
        </w:rPr>
        <w:tab/>
        <w:t xml:space="preserve">В зависимости от способа сохранения требуемого интервала температур применяются </w:t>
      </w:r>
      <w:proofErr w:type="spell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proofErr w:type="gramStart"/>
      <w:r w:rsidRPr="00B52D14">
        <w:rPr>
          <w:rFonts w:ascii="Times New Roman" w:hAnsi="Times New Roman" w:cs="Times New Roman"/>
          <w:sz w:val="28"/>
          <w:szCs w:val="28"/>
        </w:rPr>
        <w:t>активные</w:t>
      </w:r>
      <w:proofErr w:type="gramEnd"/>
      <w:r w:rsidRPr="00B52D14">
        <w:rPr>
          <w:rFonts w:ascii="Times New Roman" w:hAnsi="Times New Roman" w:cs="Times New Roman"/>
          <w:sz w:val="28"/>
          <w:szCs w:val="28"/>
        </w:rPr>
        <w:t>, рефрижераторного типа с встроенной холодильной установкой;</w:t>
      </w:r>
    </w:p>
    <w:p w:rsidR="00B52D14" w:rsidRPr="00B52D14" w:rsidRDefault="00B52D14" w:rsidP="00B52D14">
      <w:pPr>
        <w:ind w:firstLine="708"/>
        <w:jc w:val="both"/>
        <w:rPr>
          <w:rFonts w:ascii="Times New Roman" w:hAnsi="Times New Roman" w:cs="Times New Roman"/>
          <w:sz w:val="28"/>
          <w:szCs w:val="28"/>
        </w:rPr>
      </w:pPr>
      <w:proofErr w:type="gramStart"/>
      <w:r w:rsidRPr="00B52D14">
        <w:rPr>
          <w:rFonts w:ascii="Times New Roman" w:hAnsi="Times New Roman" w:cs="Times New Roman"/>
          <w:sz w:val="28"/>
          <w:szCs w:val="28"/>
        </w:rPr>
        <w:t>пассивные</w:t>
      </w:r>
      <w:proofErr w:type="gramEnd"/>
      <w:r w:rsidRPr="00B52D14">
        <w:rPr>
          <w:rFonts w:ascii="Times New Roman" w:hAnsi="Times New Roman" w:cs="Times New Roman"/>
          <w:sz w:val="28"/>
          <w:szCs w:val="28"/>
        </w:rPr>
        <w:t xml:space="preserve">, изотермического типа, в которых в качестве хладагентов используются </w:t>
      </w:r>
      <w:proofErr w:type="spellStart"/>
      <w:r w:rsidRPr="00B52D14">
        <w:rPr>
          <w:rFonts w:ascii="Times New Roman" w:hAnsi="Times New Roman" w:cs="Times New Roman"/>
          <w:sz w:val="28"/>
          <w:szCs w:val="28"/>
        </w:rPr>
        <w:t>хладоэлементы</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4269.</w:t>
      </w:r>
      <w:r w:rsidRPr="00B52D14">
        <w:rPr>
          <w:rFonts w:ascii="Times New Roman" w:hAnsi="Times New Roman" w:cs="Times New Roman"/>
          <w:sz w:val="28"/>
          <w:szCs w:val="28"/>
        </w:rPr>
        <w:tab/>
        <w:t xml:space="preserve">В зависимости от используемого </w:t>
      </w:r>
      <w:proofErr w:type="spellStart"/>
      <w:r w:rsidRPr="00B52D14">
        <w:rPr>
          <w:rFonts w:ascii="Times New Roman" w:hAnsi="Times New Roman" w:cs="Times New Roman"/>
          <w:sz w:val="28"/>
          <w:szCs w:val="28"/>
        </w:rPr>
        <w:t>термоматериала</w:t>
      </w:r>
      <w:proofErr w:type="spellEnd"/>
      <w:r w:rsidRPr="00B52D14">
        <w:rPr>
          <w:rFonts w:ascii="Times New Roman" w:hAnsi="Times New Roman" w:cs="Times New Roman"/>
          <w:sz w:val="28"/>
          <w:szCs w:val="28"/>
        </w:rPr>
        <w:t xml:space="preserve"> и технологии производства пассивные </w:t>
      </w:r>
      <w:proofErr w:type="spell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 xml:space="preserve"> подразделяются на </w:t>
      </w:r>
      <w:proofErr w:type="spell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 xml:space="preserve"> однократного и многократного применения. Не допускается повторное использование изотермической упаковочной тары однократного применения.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4270.</w:t>
      </w:r>
      <w:r w:rsidRPr="00B52D14">
        <w:rPr>
          <w:rFonts w:ascii="Times New Roman" w:hAnsi="Times New Roman" w:cs="Times New Roman"/>
          <w:sz w:val="28"/>
          <w:szCs w:val="28"/>
        </w:rPr>
        <w:tab/>
      </w:r>
      <w:proofErr w:type="spellStart"/>
      <w:proofErr w:type="gram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 xml:space="preserve"> многократного применения должны, сопроводительными документами производителя, содержащими информацию об их технических характеристиках, включая </w:t>
      </w:r>
      <w:proofErr w:type="spellStart"/>
      <w:r w:rsidRPr="00B52D14">
        <w:rPr>
          <w:rFonts w:ascii="Times New Roman" w:hAnsi="Times New Roman" w:cs="Times New Roman"/>
          <w:sz w:val="28"/>
          <w:szCs w:val="28"/>
        </w:rPr>
        <w:t>термокарту</w:t>
      </w:r>
      <w:proofErr w:type="spellEnd"/>
      <w:r w:rsidRPr="00B52D14">
        <w:rPr>
          <w:rFonts w:ascii="Times New Roman" w:hAnsi="Times New Roman" w:cs="Times New Roman"/>
          <w:sz w:val="28"/>
          <w:szCs w:val="28"/>
        </w:rPr>
        <w:t xml:space="preserve"> и инструкцию по применению.</w:t>
      </w:r>
      <w:proofErr w:type="gramEnd"/>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4271.</w:t>
      </w:r>
      <w:r w:rsidRPr="00B52D14">
        <w:rPr>
          <w:rFonts w:ascii="Times New Roman" w:hAnsi="Times New Roman" w:cs="Times New Roman"/>
          <w:sz w:val="28"/>
          <w:szCs w:val="28"/>
        </w:rPr>
        <w:tab/>
        <w:t xml:space="preserve">На первом и втором уровнях "холодовой цепи" в случае запланированного использования пассивных </w:t>
      </w:r>
      <w:proofErr w:type="spellStart"/>
      <w:r w:rsidRPr="00B52D14">
        <w:rPr>
          <w:rFonts w:ascii="Times New Roman" w:hAnsi="Times New Roman" w:cs="Times New Roman"/>
          <w:sz w:val="28"/>
          <w:szCs w:val="28"/>
        </w:rPr>
        <w:t>термоконтейнеров</w:t>
      </w:r>
      <w:proofErr w:type="spellEnd"/>
      <w:r w:rsidRPr="00B52D14">
        <w:rPr>
          <w:rFonts w:ascii="Times New Roman" w:hAnsi="Times New Roman" w:cs="Times New Roman"/>
          <w:sz w:val="28"/>
          <w:szCs w:val="28"/>
        </w:rPr>
        <w:t xml:space="preserve"> для экстренных мероприятий в чрезвычайных ситуациях необходимо обеспечить резервный запас </w:t>
      </w:r>
      <w:proofErr w:type="spellStart"/>
      <w:r w:rsidRPr="00B52D14">
        <w:rPr>
          <w:rFonts w:ascii="Times New Roman" w:hAnsi="Times New Roman" w:cs="Times New Roman"/>
          <w:sz w:val="28"/>
          <w:szCs w:val="28"/>
        </w:rPr>
        <w:t>хладоэлементов</w:t>
      </w:r>
      <w:proofErr w:type="spellEnd"/>
      <w:r w:rsidRPr="00B52D14">
        <w:rPr>
          <w:rFonts w:ascii="Times New Roman" w:hAnsi="Times New Roman" w:cs="Times New Roman"/>
          <w:sz w:val="28"/>
          <w:szCs w:val="28"/>
        </w:rPr>
        <w:t xml:space="preserve">. На третьем и четвертом уровнях </w:t>
      </w:r>
      <w:r w:rsidRPr="00B52D14">
        <w:rPr>
          <w:rFonts w:ascii="Times New Roman" w:hAnsi="Times New Roman" w:cs="Times New Roman"/>
          <w:sz w:val="28"/>
          <w:szCs w:val="28"/>
        </w:rPr>
        <w:lastRenderedPageBreak/>
        <w:t>"</w:t>
      </w:r>
      <w:proofErr w:type="spellStart"/>
      <w:r w:rsidRPr="00B52D14">
        <w:rPr>
          <w:rFonts w:ascii="Times New Roman" w:hAnsi="Times New Roman" w:cs="Times New Roman"/>
          <w:sz w:val="28"/>
          <w:szCs w:val="28"/>
        </w:rPr>
        <w:t>холодовой</w:t>
      </w:r>
      <w:proofErr w:type="spellEnd"/>
      <w:r w:rsidRPr="00B52D14">
        <w:rPr>
          <w:rFonts w:ascii="Times New Roman" w:hAnsi="Times New Roman" w:cs="Times New Roman"/>
          <w:sz w:val="28"/>
          <w:szCs w:val="28"/>
        </w:rPr>
        <w:t xml:space="preserve"> цепи" </w:t>
      </w:r>
      <w:proofErr w:type="spell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 xml:space="preserve"> многократного применения должны быть укомплектованы двойным комплектом </w:t>
      </w:r>
      <w:proofErr w:type="spellStart"/>
      <w:r w:rsidRPr="00B52D14">
        <w:rPr>
          <w:rFonts w:ascii="Times New Roman" w:hAnsi="Times New Roman" w:cs="Times New Roman"/>
          <w:sz w:val="28"/>
          <w:szCs w:val="28"/>
        </w:rPr>
        <w:t>хладоэлементов</w:t>
      </w:r>
      <w:proofErr w:type="spellEnd"/>
      <w:r w:rsidRPr="00B52D14">
        <w:rPr>
          <w:rFonts w:ascii="Times New Roman" w:hAnsi="Times New Roman" w:cs="Times New Roman"/>
          <w:sz w:val="28"/>
          <w:szCs w:val="28"/>
        </w:rPr>
        <w:t xml:space="preserve">, один из которых используется для загрузки </w:t>
      </w:r>
      <w:proofErr w:type="spellStart"/>
      <w:r w:rsidRPr="00B52D14">
        <w:rPr>
          <w:rFonts w:ascii="Times New Roman" w:hAnsi="Times New Roman" w:cs="Times New Roman"/>
          <w:sz w:val="28"/>
          <w:szCs w:val="28"/>
        </w:rPr>
        <w:t>термоконтейнера</w:t>
      </w:r>
      <w:proofErr w:type="spellEnd"/>
      <w:r w:rsidRPr="00B52D14">
        <w:rPr>
          <w:rFonts w:ascii="Times New Roman" w:hAnsi="Times New Roman" w:cs="Times New Roman"/>
          <w:sz w:val="28"/>
          <w:szCs w:val="28"/>
        </w:rPr>
        <w:t>, другой - замораживается в морозильнике.</w:t>
      </w:r>
    </w:p>
    <w:p w:rsidR="00B52D14" w:rsidRPr="00B52D14" w:rsidRDefault="00B52D14" w:rsidP="00B52D14">
      <w:pPr>
        <w:ind w:firstLine="708"/>
        <w:jc w:val="both"/>
        <w:rPr>
          <w:rFonts w:ascii="Times New Roman" w:hAnsi="Times New Roman" w:cs="Times New Roman"/>
          <w:sz w:val="28"/>
          <w:szCs w:val="28"/>
        </w:rPr>
      </w:pPr>
      <w:proofErr w:type="spell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 xml:space="preserve"> емкостью до 30 дм3 включительно (сумки-холодильники) должны обеспечиваться средствами для ручного транспортирования. </w:t>
      </w:r>
      <w:proofErr w:type="spell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 xml:space="preserve"> емкостью более 30 дм3 до 50 дм3 включительно (средние </w:t>
      </w:r>
      <w:proofErr w:type="spell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 xml:space="preserve">) должны обеспечиваться средствами, облегчающими их ручное транспортирование. </w:t>
      </w:r>
      <w:proofErr w:type="gramStart"/>
      <w:r w:rsidRPr="00B52D14">
        <w:rPr>
          <w:rFonts w:ascii="Times New Roman" w:hAnsi="Times New Roman" w:cs="Times New Roman"/>
          <w:sz w:val="28"/>
          <w:szCs w:val="28"/>
        </w:rPr>
        <w:t>Загруженные</w:t>
      </w:r>
      <w:proofErr w:type="gramEnd"/>
      <w:r w:rsidRPr="00B52D14">
        <w:rPr>
          <w:rFonts w:ascii="Times New Roman" w:hAnsi="Times New Roman" w:cs="Times New Roman"/>
          <w:sz w:val="28"/>
          <w:szCs w:val="28"/>
        </w:rPr>
        <w:t xml:space="preserve"> большие (свыше 50 дм3 до 100 дм3) и сверхбольшие (свыше 100 дм3) </w:t>
      </w:r>
      <w:proofErr w:type="spell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 xml:space="preserve"> перемещаются с помощью механических транспортных средств.</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4272.</w:t>
      </w:r>
      <w:r w:rsidRPr="00B52D14">
        <w:rPr>
          <w:rFonts w:ascii="Times New Roman" w:hAnsi="Times New Roman" w:cs="Times New Roman"/>
          <w:sz w:val="28"/>
          <w:szCs w:val="28"/>
        </w:rPr>
        <w:tab/>
        <w:t xml:space="preserve">Запрещается использование </w:t>
      </w:r>
      <w:proofErr w:type="spellStart"/>
      <w:r w:rsidRPr="00B52D14">
        <w:rPr>
          <w:rFonts w:ascii="Times New Roman" w:hAnsi="Times New Roman" w:cs="Times New Roman"/>
          <w:sz w:val="28"/>
          <w:szCs w:val="28"/>
        </w:rPr>
        <w:t>термоконтейнеров</w:t>
      </w:r>
      <w:proofErr w:type="spellEnd"/>
      <w:r w:rsidRPr="00B52D14">
        <w:rPr>
          <w:rFonts w:ascii="Times New Roman" w:hAnsi="Times New Roman" w:cs="Times New Roman"/>
          <w:sz w:val="28"/>
          <w:szCs w:val="28"/>
        </w:rPr>
        <w:t xml:space="preserve"> с механическими повреждениями стенок и (или) крышки как внутри, так и снаружи.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4273.</w:t>
      </w:r>
      <w:r w:rsidRPr="00B52D14">
        <w:rPr>
          <w:rFonts w:ascii="Times New Roman" w:hAnsi="Times New Roman" w:cs="Times New Roman"/>
          <w:sz w:val="28"/>
          <w:szCs w:val="28"/>
        </w:rPr>
        <w:tab/>
        <w:t xml:space="preserve">Санитарная обработка </w:t>
      </w:r>
      <w:proofErr w:type="spellStart"/>
      <w:r w:rsidRPr="00B52D14">
        <w:rPr>
          <w:rFonts w:ascii="Times New Roman" w:hAnsi="Times New Roman" w:cs="Times New Roman"/>
          <w:sz w:val="28"/>
          <w:szCs w:val="28"/>
        </w:rPr>
        <w:t>термоконтейнеров</w:t>
      </w:r>
      <w:proofErr w:type="spellEnd"/>
      <w:r w:rsidRPr="00B52D14">
        <w:rPr>
          <w:rFonts w:ascii="Times New Roman" w:hAnsi="Times New Roman" w:cs="Times New Roman"/>
          <w:sz w:val="28"/>
          <w:szCs w:val="28"/>
        </w:rPr>
        <w:t xml:space="preserve"> многократного применения проводится перед загрузкой и после использования с применением моющих средств, а также по мере необходимости с использованием дезинфицирующих средств в соответствии с инструкцией по применению </w:t>
      </w:r>
      <w:proofErr w:type="spellStart"/>
      <w:r w:rsidRPr="00B52D14">
        <w:rPr>
          <w:rFonts w:ascii="Times New Roman" w:hAnsi="Times New Roman" w:cs="Times New Roman"/>
          <w:sz w:val="28"/>
          <w:szCs w:val="28"/>
        </w:rPr>
        <w:t>термоконтейнеров</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4274.</w:t>
      </w:r>
      <w:r w:rsidRPr="00B52D14">
        <w:rPr>
          <w:rFonts w:ascii="Times New Roman" w:hAnsi="Times New Roman" w:cs="Times New Roman"/>
          <w:sz w:val="28"/>
          <w:szCs w:val="28"/>
        </w:rPr>
        <w:tab/>
        <w:t xml:space="preserve"> Загрузка ИЛП производится в </w:t>
      </w:r>
      <w:proofErr w:type="spellStart"/>
      <w:r w:rsidRPr="00B52D14">
        <w:rPr>
          <w:rFonts w:ascii="Times New Roman" w:hAnsi="Times New Roman" w:cs="Times New Roman"/>
          <w:sz w:val="28"/>
          <w:szCs w:val="28"/>
        </w:rPr>
        <w:t>термоконтейнер</w:t>
      </w:r>
      <w:proofErr w:type="spellEnd"/>
      <w:r w:rsidRPr="00B52D14">
        <w:rPr>
          <w:rFonts w:ascii="Times New Roman" w:hAnsi="Times New Roman" w:cs="Times New Roman"/>
          <w:sz w:val="28"/>
          <w:szCs w:val="28"/>
        </w:rPr>
        <w:t xml:space="preserve">, предварительно охлажденный до температуры от +2 °C до +8 °C (если в инструкции к </w:t>
      </w:r>
      <w:proofErr w:type="spellStart"/>
      <w:r w:rsidRPr="00B52D14">
        <w:rPr>
          <w:rFonts w:ascii="Times New Roman" w:hAnsi="Times New Roman" w:cs="Times New Roman"/>
          <w:sz w:val="28"/>
          <w:szCs w:val="28"/>
        </w:rPr>
        <w:t>термоконтейнеру</w:t>
      </w:r>
      <w:proofErr w:type="spellEnd"/>
      <w:r w:rsidRPr="00B52D14">
        <w:rPr>
          <w:rFonts w:ascii="Times New Roman" w:hAnsi="Times New Roman" w:cs="Times New Roman"/>
          <w:sz w:val="28"/>
          <w:szCs w:val="28"/>
        </w:rPr>
        <w:t xml:space="preserve"> не предусмотрен другой режим подготовки).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4275.</w:t>
      </w:r>
      <w:r w:rsidRPr="00B52D14">
        <w:rPr>
          <w:rFonts w:ascii="Times New Roman" w:hAnsi="Times New Roman" w:cs="Times New Roman"/>
          <w:sz w:val="28"/>
          <w:szCs w:val="28"/>
        </w:rPr>
        <w:tab/>
        <w:t xml:space="preserve">Для создания необходимой температуры внутри пассивного </w:t>
      </w:r>
      <w:proofErr w:type="spellStart"/>
      <w:r w:rsidRPr="00B52D14">
        <w:rPr>
          <w:rFonts w:ascii="Times New Roman" w:hAnsi="Times New Roman" w:cs="Times New Roman"/>
          <w:sz w:val="28"/>
          <w:szCs w:val="28"/>
        </w:rPr>
        <w:t>термоконтейнера</w:t>
      </w:r>
      <w:proofErr w:type="spellEnd"/>
      <w:r w:rsidRPr="00B52D14">
        <w:rPr>
          <w:rFonts w:ascii="Times New Roman" w:hAnsi="Times New Roman" w:cs="Times New Roman"/>
          <w:sz w:val="28"/>
          <w:szCs w:val="28"/>
        </w:rPr>
        <w:t xml:space="preserve"> используются </w:t>
      </w:r>
      <w:proofErr w:type="spellStart"/>
      <w:r w:rsidRPr="00B52D14">
        <w:rPr>
          <w:rFonts w:ascii="Times New Roman" w:hAnsi="Times New Roman" w:cs="Times New Roman"/>
          <w:sz w:val="28"/>
          <w:szCs w:val="28"/>
        </w:rPr>
        <w:t>хладоэлементы</w:t>
      </w:r>
      <w:proofErr w:type="spellEnd"/>
      <w:r w:rsidRPr="00B52D14">
        <w:rPr>
          <w:rFonts w:ascii="Times New Roman" w:hAnsi="Times New Roman" w:cs="Times New Roman"/>
          <w:sz w:val="28"/>
          <w:szCs w:val="28"/>
        </w:rPr>
        <w:t xml:space="preserve">. В </w:t>
      </w:r>
      <w:proofErr w:type="spellStart"/>
      <w:r w:rsidRPr="00B52D14">
        <w:rPr>
          <w:rFonts w:ascii="Times New Roman" w:hAnsi="Times New Roman" w:cs="Times New Roman"/>
          <w:sz w:val="28"/>
          <w:szCs w:val="28"/>
        </w:rPr>
        <w:t>хладоэлементах</w:t>
      </w:r>
      <w:proofErr w:type="spellEnd"/>
      <w:r w:rsidRPr="00B52D14">
        <w:rPr>
          <w:rFonts w:ascii="Times New Roman" w:hAnsi="Times New Roman" w:cs="Times New Roman"/>
          <w:sz w:val="28"/>
          <w:szCs w:val="28"/>
        </w:rPr>
        <w:t xml:space="preserve"> могут использоваться жидкие и гелеобразные наполнители.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4276.</w:t>
      </w:r>
      <w:r w:rsidRPr="00B52D14">
        <w:rPr>
          <w:rFonts w:ascii="Times New Roman" w:hAnsi="Times New Roman" w:cs="Times New Roman"/>
          <w:sz w:val="28"/>
          <w:szCs w:val="28"/>
        </w:rPr>
        <w:tab/>
      </w:r>
      <w:proofErr w:type="spellStart"/>
      <w:r w:rsidRPr="00B52D14">
        <w:rPr>
          <w:rFonts w:ascii="Times New Roman" w:hAnsi="Times New Roman" w:cs="Times New Roman"/>
          <w:sz w:val="28"/>
          <w:szCs w:val="28"/>
        </w:rPr>
        <w:t>Хладоэлементы</w:t>
      </w:r>
      <w:proofErr w:type="spellEnd"/>
      <w:r w:rsidRPr="00B52D14">
        <w:rPr>
          <w:rFonts w:ascii="Times New Roman" w:hAnsi="Times New Roman" w:cs="Times New Roman"/>
          <w:sz w:val="28"/>
          <w:szCs w:val="28"/>
        </w:rPr>
        <w:t>, содержащие в качестве наполнителя воду, должны иметь маркировку "вода".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4277.</w:t>
      </w:r>
      <w:r w:rsidRPr="00B52D14">
        <w:rPr>
          <w:rFonts w:ascii="Times New Roman" w:hAnsi="Times New Roman" w:cs="Times New Roman"/>
          <w:sz w:val="28"/>
          <w:szCs w:val="28"/>
        </w:rPr>
        <w:tab/>
      </w:r>
      <w:proofErr w:type="spellStart"/>
      <w:r w:rsidRPr="00B52D14">
        <w:rPr>
          <w:rFonts w:ascii="Times New Roman" w:hAnsi="Times New Roman" w:cs="Times New Roman"/>
          <w:sz w:val="28"/>
          <w:szCs w:val="28"/>
        </w:rPr>
        <w:t>Хладоэлементы</w:t>
      </w:r>
      <w:proofErr w:type="spellEnd"/>
      <w:r w:rsidRPr="00B52D14">
        <w:rPr>
          <w:rFonts w:ascii="Times New Roman" w:hAnsi="Times New Roman" w:cs="Times New Roman"/>
          <w:sz w:val="28"/>
          <w:szCs w:val="28"/>
        </w:rPr>
        <w:t xml:space="preserve">, содержащие другие наполнители, должны иметь маркировку рабочих температур, указанных в инструкции к </w:t>
      </w:r>
      <w:proofErr w:type="spellStart"/>
      <w:r w:rsidRPr="00B52D14">
        <w:rPr>
          <w:rFonts w:ascii="Times New Roman" w:hAnsi="Times New Roman" w:cs="Times New Roman"/>
          <w:sz w:val="28"/>
          <w:szCs w:val="28"/>
        </w:rPr>
        <w:t>хладоэлементу</w:t>
      </w:r>
      <w:proofErr w:type="spellEnd"/>
      <w:r w:rsidRPr="00B52D14">
        <w:rPr>
          <w:rFonts w:ascii="Times New Roman" w:hAnsi="Times New Roman" w:cs="Times New Roman"/>
          <w:sz w:val="28"/>
          <w:szCs w:val="28"/>
        </w:rPr>
        <w:t xml:space="preserve">. Запрещается использование сухого льда в </w:t>
      </w:r>
      <w:proofErr w:type="gramStart"/>
      <w:r w:rsidRPr="00B52D14">
        <w:rPr>
          <w:rFonts w:ascii="Times New Roman" w:hAnsi="Times New Roman" w:cs="Times New Roman"/>
          <w:sz w:val="28"/>
          <w:szCs w:val="28"/>
        </w:rPr>
        <w:t>пассивных</w:t>
      </w:r>
      <w:proofErr w:type="gram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термоконтейнерах</w:t>
      </w:r>
      <w:proofErr w:type="spellEnd"/>
      <w:r w:rsidRPr="00B52D14">
        <w:rPr>
          <w:rFonts w:ascii="Times New Roman" w:hAnsi="Times New Roman" w:cs="Times New Roman"/>
          <w:sz w:val="28"/>
          <w:szCs w:val="28"/>
        </w:rPr>
        <w:t xml:space="preserve"> при транспортировании и хранении ИЛП.</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4278.</w:t>
      </w:r>
      <w:r w:rsidRPr="00B52D14">
        <w:rPr>
          <w:rFonts w:ascii="Times New Roman" w:hAnsi="Times New Roman" w:cs="Times New Roman"/>
          <w:sz w:val="28"/>
          <w:szCs w:val="28"/>
        </w:rPr>
        <w:tab/>
        <w:t xml:space="preserve"> </w:t>
      </w:r>
      <w:proofErr w:type="spellStart"/>
      <w:proofErr w:type="gramStart"/>
      <w:r w:rsidRPr="00B52D14">
        <w:rPr>
          <w:rFonts w:ascii="Times New Roman" w:hAnsi="Times New Roman" w:cs="Times New Roman"/>
          <w:sz w:val="28"/>
          <w:szCs w:val="28"/>
        </w:rPr>
        <w:t>Хладоэлементы</w:t>
      </w:r>
      <w:proofErr w:type="spellEnd"/>
      <w:r w:rsidRPr="00B52D14">
        <w:rPr>
          <w:rFonts w:ascii="Times New Roman" w:hAnsi="Times New Roman" w:cs="Times New Roman"/>
          <w:sz w:val="28"/>
          <w:szCs w:val="28"/>
        </w:rPr>
        <w:t xml:space="preserve"> используются в соответствии с инструкцией их производителя и требованиями, изложенными в прилагаемых паспорте и (или) инструкции к </w:t>
      </w:r>
      <w:proofErr w:type="spellStart"/>
      <w:r w:rsidRPr="00B52D14">
        <w:rPr>
          <w:rFonts w:ascii="Times New Roman" w:hAnsi="Times New Roman" w:cs="Times New Roman"/>
          <w:sz w:val="28"/>
          <w:szCs w:val="28"/>
        </w:rPr>
        <w:t>термоконтейнеру</w:t>
      </w:r>
      <w:proofErr w:type="spellEnd"/>
      <w:r w:rsidRPr="00B52D14">
        <w:rPr>
          <w:rFonts w:ascii="Times New Roman" w:hAnsi="Times New Roman" w:cs="Times New Roman"/>
          <w:sz w:val="28"/>
          <w:szCs w:val="28"/>
        </w:rPr>
        <w:t xml:space="preserve"> или </w:t>
      </w:r>
      <w:proofErr w:type="spellStart"/>
      <w:r w:rsidRPr="00B52D14">
        <w:rPr>
          <w:rFonts w:ascii="Times New Roman" w:hAnsi="Times New Roman" w:cs="Times New Roman"/>
          <w:sz w:val="28"/>
          <w:szCs w:val="28"/>
        </w:rPr>
        <w:t>хладоэлементу</w:t>
      </w:r>
      <w:proofErr w:type="spellEnd"/>
      <w:r w:rsidRPr="00B52D14">
        <w:rPr>
          <w:rFonts w:ascii="Times New Roman" w:hAnsi="Times New Roman" w:cs="Times New Roman"/>
          <w:sz w:val="28"/>
          <w:szCs w:val="28"/>
        </w:rPr>
        <w:t>.</w:t>
      </w:r>
      <w:proofErr w:type="gramEnd"/>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lastRenderedPageBreak/>
        <w:t>4279.</w:t>
      </w:r>
      <w:r w:rsidRPr="00B52D14">
        <w:rPr>
          <w:rFonts w:ascii="Times New Roman" w:hAnsi="Times New Roman" w:cs="Times New Roman"/>
          <w:sz w:val="28"/>
          <w:szCs w:val="28"/>
        </w:rPr>
        <w:tab/>
      </w:r>
      <w:proofErr w:type="gramStart"/>
      <w:r w:rsidRPr="00B52D14">
        <w:rPr>
          <w:rFonts w:ascii="Times New Roman" w:hAnsi="Times New Roman" w:cs="Times New Roman"/>
          <w:sz w:val="28"/>
          <w:szCs w:val="28"/>
        </w:rPr>
        <w:t xml:space="preserve">При транспортировании в одном пассивном </w:t>
      </w:r>
      <w:proofErr w:type="spellStart"/>
      <w:r w:rsidRPr="00B52D14">
        <w:rPr>
          <w:rFonts w:ascii="Times New Roman" w:hAnsi="Times New Roman" w:cs="Times New Roman"/>
          <w:sz w:val="28"/>
          <w:szCs w:val="28"/>
        </w:rPr>
        <w:t>термоконтейнере</w:t>
      </w:r>
      <w:proofErr w:type="spellEnd"/>
      <w:r w:rsidRPr="00B52D14">
        <w:rPr>
          <w:rFonts w:ascii="Times New Roman" w:hAnsi="Times New Roman" w:cs="Times New Roman"/>
          <w:sz w:val="28"/>
          <w:szCs w:val="28"/>
        </w:rPr>
        <w:t xml:space="preserve"> ИЛП различных видов, в том числе не допускающих замораживание, и растворителей к вакцинам, для предотвращения замораживания ИЛП используются кондиционированные (частично размороженные) </w:t>
      </w:r>
      <w:proofErr w:type="spellStart"/>
      <w:r w:rsidRPr="00B52D14">
        <w:rPr>
          <w:rFonts w:ascii="Times New Roman" w:hAnsi="Times New Roman" w:cs="Times New Roman"/>
          <w:sz w:val="28"/>
          <w:szCs w:val="28"/>
        </w:rPr>
        <w:t>хладоэлементы</w:t>
      </w:r>
      <w:proofErr w:type="spellEnd"/>
      <w:r w:rsidRPr="00B52D14">
        <w:rPr>
          <w:rFonts w:ascii="Times New Roman" w:hAnsi="Times New Roman" w:cs="Times New Roman"/>
          <w:sz w:val="28"/>
          <w:szCs w:val="28"/>
        </w:rPr>
        <w:t xml:space="preserve"> с наполнителем из воды либо другие с рабочими температурами в интервале от +2 °C до +8 °C, если иное не предусмотрено инструкцией к </w:t>
      </w:r>
      <w:proofErr w:type="spellStart"/>
      <w:r w:rsidRPr="00B52D14">
        <w:rPr>
          <w:rFonts w:ascii="Times New Roman" w:hAnsi="Times New Roman" w:cs="Times New Roman"/>
          <w:sz w:val="28"/>
          <w:szCs w:val="28"/>
        </w:rPr>
        <w:t>термоконтейнеру</w:t>
      </w:r>
      <w:proofErr w:type="spellEnd"/>
      <w:r w:rsidRPr="00B52D14">
        <w:rPr>
          <w:rFonts w:ascii="Times New Roman" w:hAnsi="Times New Roman" w:cs="Times New Roman"/>
          <w:sz w:val="28"/>
          <w:szCs w:val="28"/>
        </w:rPr>
        <w:t>.</w:t>
      </w:r>
      <w:proofErr w:type="gramEnd"/>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4280.</w:t>
      </w:r>
      <w:r w:rsidRPr="00B52D14">
        <w:rPr>
          <w:rFonts w:ascii="Times New Roman" w:hAnsi="Times New Roman" w:cs="Times New Roman"/>
          <w:sz w:val="28"/>
          <w:szCs w:val="28"/>
        </w:rPr>
        <w:tab/>
        <w:t xml:space="preserve">При транспортировании ИЛП в </w:t>
      </w:r>
      <w:proofErr w:type="spellStart"/>
      <w:r w:rsidRPr="00B52D14">
        <w:rPr>
          <w:rFonts w:ascii="Times New Roman" w:hAnsi="Times New Roman" w:cs="Times New Roman"/>
          <w:sz w:val="28"/>
          <w:szCs w:val="28"/>
        </w:rPr>
        <w:t>термоконтейнере</w:t>
      </w:r>
      <w:proofErr w:type="spellEnd"/>
      <w:r w:rsidRPr="00B52D14">
        <w:rPr>
          <w:rFonts w:ascii="Times New Roman" w:hAnsi="Times New Roman" w:cs="Times New Roman"/>
          <w:sz w:val="28"/>
          <w:szCs w:val="28"/>
        </w:rPr>
        <w:t xml:space="preserve"> используется оборудование для контроля температурного режима, которое позволяет установить, были ли нарушения температурного режима в течение всего цикла транспортирования.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4281.</w:t>
      </w:r>
      <w:r w:rsidRPr="00B52D14">
        <w:rPr>
          <w:rFonts w:ascii="Times New Roman" w:hAnsi="Times New Roman" w:cs="Times New Roman"/>
          <w:sz w:val="28"/>
          <w:szCs w:val="28"/>
        </w:rPr>
        <w:tab/>
        <w:t xml:space="preserve">Оборудование для контроля температурного режима размещается в каждом </w:t>
      </w:r>
      <w:proofErr w:type="spellStart"/>
      <w:r w:rsidRPr="00B52D14">
        <w:rPr>
          <w:rFonts w:ascii="Times New Roman" w:hAnsi="Times New Roman" w:cs="Times New Roman"/>
          <w:sz w:val="28"/>
          <w:szCs w:val="28"/>
        </w:rPr>
        <w:t>термоконтейнере</w:t>
      </w:r>
      <w:proofErr w:type="spellEnd"/>
      <w:r w:rsidRPr="00B52D14">
        <w:rPr>
          <w:rFonts w:ascii="Times New Roman" w:hAnsi="Times New Roman" w:cs="Times New Roman"/>
          <w:sz w:val="28"/>
          <w:szCs w:val="28"/>
        </w:rPr>
        <w:t xml:space="preserve"> в месте, рекомендованном производителем согласно </w:t>
      </w:r>
      <w:proofErr w:type="spellStart"/>
      <w:r w:rsidRPr="00B52D14">
        <w:rPr>
          <w:rFonts w:ascii="Times New Roman" w:hAnsi="Times New Roman" w:cs="Times New Roman"/>
          <w:sz w:val="28"/>
          <w:szCs w:val="28"/>
        </w:rPr>
        <w:t>термокарте</w:t>
      </w:r>
      <w:proofErr w:type="spellEnd"/>
      <w:r w:rsidRPr="00B52D14">
        <w:rPr>
          <w:rFonts w:ascii="Times New Roman" w:hAnsi="Times New Roman" w:cs="Times New Roman"/>
          <w:sz w:val="28"/>
          <w:szCs w:val="28"/>
        </w:rPr>
        <w:t>, между упаковками с ИЛП. Контроль показаний приборов осуществляется после окончания цикла транспортирования во время выгрузки препаратов.</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4282.</w:t>
      </w:r>
      <w:r w:rsidRPr="00B52D14">
        <w:rPr>
          <w:rFonts w:ascii="Times New Roman" w:hAnsi="Times New Roman" w:cs="Times New Roman"/>
          <w:sz w:val="28"/>
          <w:szCs w:val="28"/>
        </w:rPr>
        <w:tab/>
        <w:t xml:space="preserve">В </w:t>
      </w:r>
      <w:proofErr w:type="gramStart"/>
      <w:r w:rsidRPr="00B52D14">
        <w:rPr>
          <w:rFonts w:ascii="Times New Roman" w:hAnsi="Times New Roman" w:cs="Times New Roman"/>
          <w:sz w:val="28"/>
          <w:szCs w:val="28"/>
        </w:rPr>
        <w:t>пассивных</w:t>
      </w:r>
      <w:proofErr w:type="gram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термоконтейнерах</w:t>
      </w:r>
      <w:proofErr w:type="spellEnd"/>
      <w:r w:rsidRPr="00B52D14">
        <w:rPr>
          <w:rFonts w:ascii="Times New Roman" w:hAnsi="Times New Roman" w:cs="Times New Roman"/>
          <w:sz w:val="28"/>
          <w:szCs w:val="28"/>
        </w:rPr>
        <w:t xml:space="preserve"> применяются </w:t>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xml:space="preserve"> или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Активные </w:t>
      </w:r>
      <w:proofErr w:type="spellStart"/>
      <w:r w:rsidRPr="00B52D14">
        <w:rPr>
          <w:rFonts w:ascii="Times New Roman" w:hAnsi="Times New Roman" w:cs="Times New Roman"/>
          <w:sz w:val="28"/>
          <w:szCs w:val="28"/>
        </w:rPr>
        <w:t>термоконтейнеры</w:t>
      </w:r>
      <w:proofErr w:type="spellEnd"/>
      <w:r w:rsidRPr="00B52D14">
        <w:rPr>
          <w:rFonts w:ascii="Times New Roman" w:hAnsi="Times New Roman" w:cs="Times New Roman"/>
          <w:sz w:val="28"/>
          <w:szCs w:val="28"/>
        </w:rPr>
        <w:t xml:space="preserve"> оборудуются встроенными или автономными </w:t>
      </w:r>
      <w:proofErr w:type="spellStart"/>
      <w:r w:rsidRPr="00B52D14">
        <w:rPr>
          <w:rFonts w:ascii="Times New Roman" w:hAnsi="Times New Roman" w:cs="Times New Roman"/>
          <w:sz w:val="28"/>
          <w:szCs w:val="28"/>
        </w:rPr>
        <w:t>терморегистраторами</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4283.</w:t>
      </w:r>
      <w:r w:rsidRPr="00B52D14">
        <w:rPr>
          <w:rFonts w:ascii="Times New Roman" w:hAnsi="Times New Roman" w:cs="Times New Roman"/>
          <w:sz w:val="28"/>
          <w:szCs w:val="28"/>
        </w:rPr>
        <w:tab/>
        <w:t xml:space="preserve"> Для транспортирования ИЛП в упаковке производителя без дополнительных изотермических средств защиты используется авторефрижератор с изотермическим кузовом, оборудованный холодильно-обогревательной установкой с автоматической системой поддержания заданной температуры внутри кузова, оснащенный средствами измерения и контроля температуры, а также теплоизолирующей завесой в дверном проеме кузова.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4284.</w:t>
      </w:r>
      <w:r w:rsidRPr="00B52D14">
        <w:rPr>
          <w:rFonts w:ascii="Times New Roman" w:hAnsi="Times New Roman" w:cs="Times New Roman"/>
          <w:sz w:val="28"/>
          <w:szCs w:val="28"/>
        </w:rPr>
        <w:tab/>
        <w:t xml:space="preserve">Кузов авторефрижератора для транспортирования ИЛП оборудуют термометром и </w:t>
      </w:r>
      <w:proofErr w:type="spellStart"/>
      <w:r w:rsidRPr="00B52D14">
        <w:rPr>
          <w:rFonts w:ascii="Times New Roman" w:hAnsi="Times New Roman" w:cs="Times New Roman"/>
          <w:sz w:val="28"/>
          <w:szCs w:val="28"/>
        </w:rPr>
        <w:t>терморегистратором</w:t>
      </w:r>
      <w:proofErr w:type="spellEnd"/>
      <w:r w:rsidRPr="00B52D14">
        <w:rPr>
          <w:rFonts w:ascii="Times New Roman" w:hAnsi="Times New Roman" w:cs="Times New Roman"/>
          <w:sz w:val="28"/>
          <w:szCs w:val="28"/>
        </w:rPr>
        <w:t>. Для обеспечения возможности визуального контроля температуры в кузове рефрижератора в процессе транспортирования ИЛП в кабине водителя размещается средство визуального отображения информации о температурном режиме.</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4285.</w:t>
      </w:r>
      <w:r w:rsidRPr="00B52D14">
        <w:rPr>
          <w:rFonts w:ascii="Times New Roman" w:hAnsi="Times New Roman" w:cs="Times New Roman"/>
          <w:sz w:val="28"/>
          <w:szCs w:val="28"/>
        </w:rPr>
        <w:tab/>
        <w:t xml:space="preserve">Авторефрижераторы допускается использовать в качестве холодильных или морозильных камер для временного хранения ИЛП в экстренных ситуациях, а также для подготовки </w:t>
      </w:r>
      <w:proofErr w:type="spellStart"/>
      <w:r w:rsidRPr="00B52D14">
        <w:rPr>
          <w:rFonts w:ascii="Times New Roman" w:hAnsi="Times New Roman" w:cs="Times New Roman"/>
          <w:sz w:val="28"/>
          <w:szCs w:val="28"/>
        </w:rPr>
        <w:t>термоконтейнеров</w:t>
      </w:r>
      <w:proofErr w:type="spellEnd"/>
      <w:r w:rsidRPr="00B52D14">
        <w:rPr>
          <w:rFonts w:ascii="Times New Roman" w:hAnsi="Times New Roman" w:cs="Times New Roman"/>
          <w:sz w:val="28"/>
          <w:szCs w:val="28"/>
        </w:rPr>
        <w:t xml:space="preserve"> и </w:t>
      </w:r>
      <w:proofErr w:type="spellStart"/>
      <w:r w:rsidRPr="00B52D14">
        <w:rPr>
          <w:rFonts w:ascii="Times New Roman" w:hAnsi="Times New Roman" w:cs="Times New Roman"/>
          <w:sz w:val="28"/>
          <w:szCs w:val="28"/>
        </w:rPr>
        <w:t>хладоэлементов</w:t>
      </w:r>
      <w:proofErr w:type="spellEnd"/>
      <w:r w:rsidRPr="00B52D14">
        <w:rPr>
          <w:rFonts w:ascii="Times New Roman" w:hAnsi="Times New Roman" w:cs="Times New Roman"/>
          <w:sz w:val="28"/>
          <w:szCs w:val="28"/>
        </w:rPr>
        <w:t xml:space="preserve"> к загрузке.</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lastRenderedPageBreak/>
        <w:t>4286.</w:t>
      </w:r>
      <w:r w:rsidRPr="00B52D14">
        <w:rPr>
          <w:rFonts w:ascii="Times New Roman" w:hAnsi="Times New Roman" w:cs="Times New Roman"/>
          <w:sz w:val="28"/>
          <w:szCs w:val="28"/>
        </w:rPr>
        <w:tab/>
        <w:t xml:space="preserve">В качестве дополнительного средства контроля температуры в авторефрижераторе допускается использование </w:t>
      </w:r>
      <w:proofErr w:type="spellStart"/>
      <w:r w:rsidRPr="00B52D14">
        <w:rPr>
          <w:rFonts w:ascii="Times New Roman" w:hAnsi="Times New Roman" w:cs="Times New Roman"/>
          <w:sz w:val="28"/>
          <w:szCs w:val="28"/>
        </w:rPr>
        <w:t>термоиндикаторов</w:t>
      </w:r>
      <w:proofErr w:type="spellEnd"/>
      <w:r w:rsidRPr="00B52D14">
        <w:rPr>
          <w:rFonts w:ascii="Times New Roman" w:hAnsi="Times New Roman" w:cs="Times New Roman"/>
          <w:sz w:val="28"/>
          <w:szCs w:val="28"/>
        </w:rPr>
        <w:t>, которые закладываются в одну или несколько транспортных упаковок с препаратами.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4287.</w:t>
      </w:r>
      <w:r w:rsidRPr="00B52D14">
        <w:rPr>
          <w:rFonts w:ascii="Times New Roman" w:hAnsi="Times New Roman" w:cs="Times New Roman"/>
          <w:sz w:val="28"/>
          <w:szCs w:val="28"/>
        </w:rPr>
        <w:tab/>
        <w:t xml:space="preserve">Контроль показаний </w:t>
      </w:r>
      <w:proofErr w:type="spellStart"/>
      <w:r w:rsidRPr="00B52D14">
        <w:rPr>
          <w:rFonts w:ascii="Times New Roman" w:hAnsi="Times New Roman" w:cs="Times New Roman"/>
          <w:sz w:val="28"/>
          <w:szCs w:val="28"/>
        </w:rPr>
        <w:t>термоиндикаторов</w:t>
      </w:r>
      <w:proofErr w:type="spellEnd"/>
      <w:r w:rsidRPr="00B52D14">
        <w:rPr>
          <w:rFonts w:ascii="Times New Roman" w:hAnsi="Times New Roman" w:cs="Times New Roman"/>
          <w:sz w:val="28"/>
          <w:szCs w:val="28"/>
        </w:rPr>
        <w:t xml:space="preserve"> и </w:t>
      </w:r>
      <w:proofErr w:type="spellStart"/>
      <w:r w:rsidRPr="00B52D14">
        <w:rPr>
          <w:rFonts w:ascii="Times New Roman" w:hAnsi="Times New Roman" w:cs="Times New Roman"/>
          <w:sz w:val="28"/>
          <w:szCs w:val="28"/>
        </w:rPr>
        <w:t>терморегистраторов</w:t>
      </w:r>
      <w:proofErr w:type="spellEnd"/>
      <w:r w:rsidRPr="00B52D14">
        <w:rPr>
          <w:rFonts w:ascii="Times New Roman" w:hAnsi="Times New Roman" w:cs="Times New Roman"/>
          <w:sz w:val="28"/>
          <w:szCs w:val="28"/>
        </w:rPr>
        <w:t xml:space="preserve"> осуществляется после окончания каждого этапа транспортирования во время выгрузки препаратов.</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4288.</w:t>
      </w:r>
      <w:r w:rsidRPr="00B52D14">
        <w:rPr>
          <w:rFonts w:ascii="Times New Roman" w:hAnsi="Times New Roman" w:cs="Times New Roman"/>
          <w:sz w:val="28"/>
          <w:szCs w:val="28"/>
        </w:rPr>
        <w:tab/>
        <w:t>Способ размещения коробов в кузове специального авторефрижератора должен обеспечивать свободную циркуляцию воздуха и сохранность ИЛП. В кузовах авторефрижераторов большого объема необходимо размещать ИЛП на паллетах (поддонах).</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4289.</w:t>
      </w:r>
      <w:r w:rsidRPr="00B52D14">
        <w:rPr>
          <w:rFonts w:ascii="Times New Roman" w:hAnsi="Times New Roman" w:cs="Times New Roman"/>
          <w:sz w:val="28"/>
          <w:szCs w:val="28"/>
        </w:rPr>
        <w:tab/>
        <w:t>Погрузка ИЛП производится в предварительно охлажденный (нагретый) до температуры от +2 °C до +8 °C кузов рефрижератора. Разгрузка ИЛП должна проводиться в максимально сжатые</w:t>
      </w:r>
      <w:r w:rsidR="00F5661A">
        <w:rPr>
          <w:rFonts w:ascii="Times New Roman" w:hAnsi="Times New Roman" w:cs="Times New Roman"/>
          <w:sz w:val="28"/>
          <w:szCs w:val="28"/>
        </w:rPr>
        <w:t xml:space="preserve"> </w:t>
      </w:r>
      <w:r w:rsidRPr="00B52D14">
        <w:rPr>
          <w:rFonts w:ascii="Times New Roman" w:hAnsi="Times New Roman" w:cs="Times New Roman"/>
          <w:sz w:val="28"/>
          <w:szCs w:val="28"/>
        </w:rPr>
        <w:t>сроки.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4290.</w:t>
      </w:r>
      <w:r w:rsidRPr="00B52D14">
        <w:rPr>
          <w:rFonts w:ascii="Times New Roman" w:hAnsi="Times New Roman" w:cs="Times New Roman"/>
          <w:sz w:val="28"/>
          <w:szCs w:val="28"/>
        </w:rPr>
        <w:tab/>
        <w:t>Транспортное средство должно обеспечиваться дезинфицирующим средством и инструкцией по его применению на случай аварийных ситуаций с возможным нарушением целостности упаковки вакцин (ампул, флаконов).</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4291.</w:t>
      </w:r>
      <w:r w:rsidRPr="00B52D14">
        <w:rPr>
          <w:rFonts w:ascii="Times New Roman" w:hAnsi="Times New Roman" w:cs="Times New Roman"/>
          <w:sz w:val="28"/>
          <w:szCs w:val="28"/>
        </w:rPr>
        <w:tab/>
        <w:t>Санитарная обработка кузовов авторефрижераторов проводится перед и после каждого рейса с применением моющих средств, а также по мере необходимости с использованием дезинфицирующих средств.</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4292.</w:t>
      </w:r>
      <w:r w:rsidRPr="00B52D14">
        <w:rPr>
          <w:rFonts w:ascii="Times New Roman" w:hAnsi="Times New Roman" w:cs="Times New Roman"/>
          <w:sz w:val="28"/>
          <w:szCs w:val="28"/>
        </w:rPr>
        <w:tab/>
        <w:t>Водители автотранспорта, используемого для транспортирования ИЛП, и (или) экспедиторы должны пройти обучение мерам и способам сохранения ИЛП при транспортировании и погрузке/выгрузке, а также в случае поломки или аварии в пути, и проведению дезинфекционных мероприятий.</w:t>
      </w:r>
    </w:p>
    <w:p w:rsidR="00B52D14" w:rsidRPr="00B52D14" w:rsidRDefault="00B52D14" w:rsidP="00B52D14">
      <w:pPr>
        <w:ind w:firstLine="708"/>
        <w:jc w:val="both"/>
        <w:rPr>
          <w:rFonts w:ascii="Times New Roman" w:hAnsi="Times New Roman" w:cs="Times New Roman"/>
          <w:b/>
          <w:sz w:val="28"/>
          <w:szCs w:val="28"/>
        </w:rPr>
      </w:pPr>
      <w:r w:rsidRPr="00B52D14">
        <w:rPr>
          <w:rFonts w:ascii="Times New Roman" w:hAnsi="Times New Roman" w:cs="Times New Roman"/>
          <w:b/>
          <w:sz w:val="28"/>
          <w:szCs w:val="28"/>
        </w:rPr>
        <w:t>Требования к оборудованию для хранения ИЛП</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4293.</w:t>
      </w:r>
      <w:r w:rsidRPr="00B52D14">
        <w:rPr>
          <w:rFonts w:ascii="Times New Roman" w:hAnsi="Times New Roman" w:cs="Times New Roman"/>
          <w:sz w:val="28"/>
          <w:szCs w:val="28"/>
        </w:rPr>
        <w:tab/>
        <w:t>Для хранения ИЛП используется следующее оборудование:</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холодильные камеры и комнаты;</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морозильные камеры;</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холодильники, в том числе холодильники-прилавки;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морозильники, в том числе морозильники-прилавки;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холодильники со встроенной морозильной камерой;</w:t>
      </w:r>
    </w:p>
    <w:p w:rsidR="00B52D14" w:rsidRPr="00B52D14" w:rsidRDefault="00B52D14" w:rsidP="00B52D14">
      <w:pPr>
        <w:ind w:firstLine="708"/>
        <w:jc w:val="both"/>
        <w:rPr>
          <w:rFonts w:ascii="Times New Roman" w:hAnsi="Times New Roman" w:cs="Times New Roman"/>
          <w:sz w:val="28"/>
          <w:szCs w:val="28"/>
        </w:rPr>
      </w:pPr>
      <w:proofErr w:type="spellStart"/>
      <w:r w:rsidRPr="00B52D14">
        <w:rPr>
          <w:rFonts w:ascii="Times New Roman" w:hAnsi="Times New Roman" w:cs="Times New Roman"/>
          <w:sz w:val="28"/>
          <w:szCs w:val="28"/>
        </w:rPr>
        <w:lastRenderedPageBreak/>
        <w:t>термоконтейнеры</w:t>
      </w:r>
      <w:proofErr w:type="spellEnd"/>
      <w:r w:rsidRPr="00B52D14">
        <w:rPr>
          <w:rFonts w:ascii="Times New Roman" w:hAnsi="Times New Roman" w:cs="Times New Roman"/>
          <w:sz w:val="28"/>
          <w:szCs w:val="28"/>
        </w:rPr>
        <w:t>, в том числе сумки-холодильники;</w:t>
      </w:r>
    </w:p>
    <w:p w:rsidR="00B52D14" w:rsidRPr="00B52D14" w:rsidRDefault="00B52D14" w:rsidP="00B52D14">
      <w:pPr>
        <w:ind w:firstLine="708"/>
        <w:jc w:val="both"/>
        <w:rPr>
          <w:rFonts w:ascii="Times New Roman" w:hAnsi="Times New Roman" w:cs="Times New Roman"/>
          <w:sz w:val="28"/>
          <w:szCs w:val="28"/>
        </w:rPr>
      </w:pPr>
      <w:proofErr w:type="spellStart"/>
      <w:r w:rsidRPr="00B52D14">
        <w:rPr>
          <w:rFonts w:ascii="Times New Roman" w:hAnsi="Times New Roman" w:cs="Times New Roman"/>
          <w:sz w:val="28"/>
          <w:szCs w:val="28"/>
        </w:rPr>
        <w:t>хладоэлементы</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4294.</w:t>
      </w:r>
      <w:r w:rsidRPr="00B52D14">
        <w:rPr>
          <w:rFonts w:ascii="Times New Roman" w:hAnsi="Times New Roman" w:cs="Times New Roman"/>
          <w:sz w:val="28"/>
          <w:szCs w:val="28"/>
        </w:rPr>
        <w:tab/>
        <w:t xml:space="preserve">Стабильность температурных параметров и регулируемых характеристик оборудования для хранения ИЛП должна подтверждаться </w:t>
      </w:r>
      <w:proofErr w:type="spellStart"/>
      <w:r w:rsidRPr="00B52D14">
        <w:rPr>
          <w:rFonts w:ascii="Times New Roman" w:hAnsi="Times New Roman" w:cs="Times New Roman"/>
          <w:sz w:val="28"/>
          <w:szCs w:val="28"/>
        </w:rPr>
        <w:t>термокартой</w:t>
      </w:r>
      <w:proofErr w:type="spellEnd"/>
      <w:r w:rsidRPr="00B52D14">
        <w:rPr>
          <w:rFonts w:ascii="Times New Roman" w:hAnsi="Times New Roman" w:cs="Times New Roman"/>
          <w:sz w:val="28"/>
          <w:szCs w:val="28"/>
        </w:rPr>
        <w:t xml:space="preserve">, предоставляемой производителем при поставке каждой новой единицы холодильного оборудования или отчетом о </w:t>
      </w:r>
      <w:proofErr w:type="spellStart"/>
      <w:r w:rsidRPr="00B52D14">
        <w:rPr>
          <w:rFonts w:ascii="Times New Roman" w:hAnsi="Times New Roman" w:cs="Times New Roman"/>
          <w:sz w:val="28"/>
          <w:szCs w:val="28"/>
        </w:rPr>
        <w:t>термокартировании</w:t>
      </w:r>
      <w:proofErr w:type="spellEnd"/>
      <w:r w:rsidRPr="00B52D14">
        <w:rPr>
          <w:rFonts w:ascii="Times New Roman" w:hAnsi="Times New Roman" w:cs="Times New Roman"/>
          <w:sz w:val="28"/>
          <w:szCs w:val="28"/>
        </w:rPr>
        <w:t xml:space="preserve">, выполненном владельцем в процессе эксплуатации. Данные </w:t>
      </w:r>
      <w:proofErr w:type="spellStart"/>
      <w:r w:rsidRPr="00B52D14">
        <w:rPr>
          <w:rFonts w:ascii="Times New Roman" w:hAnsi="Times New Roman" w:cs="Times New Roman"/>
          <w:sz w:val="28"/>
          <w:szCs w:val="28"/>
        </w:rPr>
        <w:t>термокарты</w:t>
      </w:r>
      <w:proofErr w:type="spellEnd"/>
      <w:r w:rsidRPr="00B52D14">
        <w:rPr>
          <w:rFonts w:ascii="Times New Roman" w:hAnsi="Times New Roman" w:cs="Times New Roman"/>
          <w:sz w:val="28"/>
          <w:szCs w:val="28"/>
        </w:rPr>
        <w:t xml:space="preserve"> должны учитываться при размещении ИЛП внутри холодильного оборудования.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4295.</w:t>
      </w:r>
      <w:r w:rsidRPr="00B52D14">
        <w:rPr>
          <w:rFonts w:ascii="Times New Roman" w:hAnsi="Times New Roman" w:cs="Times New Roman"/>
          <w:sz w:val="28"/>
          <w:szCs w:val="28"/>
        </w:rPr>
        <w:tab/>
        <w:t xml:space="preserve">Данные </w:t>
      </w:r>
      <w:proofErr w:type="spellStart"/>
      <w:r w:rsidRPr="00B52D14">
        <w:rPr>
          <w:rFonts w:ascii="Times New Roman" w:hAnsi="Times New Roman" w:cs="Times New Roman"/>
          <w:sz w:val="28"/>
          <w:szCs w:val="28"/>
        </w:rPr>
        <w:t>термокарты</w:t>
      </w:r>
      <w:proofErr w:type="spellEnd"/>
      <w:r w:rsidRPr="00B52D14">
        <w:rPr>
          <w:rFonts w:ascii="Times New Roman" w:hAnsi="Times New Roman" w:cs="Times New Roman"/>
          <w:sz w:val="28"/>
          <w:szCs w:val="28"/>
        </w:rPr>
        <w:t xml:space="preserve"> должны учитываться при размещении ИЛП внутри холодильного оборудования.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4296.</w:t>
      </w:r>
      <w:r w:rsidRPr="00B52D14">
        <w:rPr>
          <w:rFonts w:ascii="Times New Roman" w:hAnsi="Times New Roman" w:cs="Times New Roman"/>
          <w:sz w:val="28"/>
          <w:szCs w:val="28"/>
        </w:rPr>
        <w:tab/>
        <w:t>Холодильное оборудование необходимо размещать в отапливаемом помещении для предотвращения замораживания лекарственных сре</w:t>
      </w:r>
      <w:proofErr w:type="gramStart"/>
      <w:r w:rsidRPr="00B52D14">
        <w:rPr>
          <w:rFonts w:ascii="Times New Roman" w:hAnsi="Times New Roman" w:cs="Times New Roman"/>
          <w:sz w:val="28"/>
          <w:szCs w:val="28"/>
        </w:rPr>
        <w:t>дств пр</w:t>
      </w:r>
      <w:proofErr w:type="gramEnd"/>
      <w:r w:rsidRPr="00B52D14">
        <w:rPr>
          <w:rFonts w:ascii="Times New Roman" w:hAnsi="Times New Roman" w:cs="Times New Roman"/>
          <w:sz w:val="28"/>
          <w:szCs w:val="28"/>
        </w:rPr>
        <w:t>и отрицательных температурах воздуха окружающей среды. В помещении также предусматривается подводка воды с установкой раковины. Площадь помещения определяется в соответствии с габаритами используемого оборудования.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4297.</w:t>
      </w:r>
      <w:r w:rsidRPr="00B52D14">
        <w:rPr>
          <w:rFonts w:ascii="Times New Roman" w:hAnsi="Times New Roman" w:cs="Times New Roman"/>
          <w:sz w:val="28"/>
          <w:szCs w:val="28"/>
        </w:rPr>
        <w:tab/>
        <w:t>При размещении холодильного оборудования в подвальных и полуподвальных помещениях должны предусматриваться пути надежной эвакуации ИЛП в экстренной ситуации и защита оборудования от возможного затопления водопроводной водой или сточными водами.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4298.</w:t>
      </w:r>
      <w:r w:rsidRPr="00B52D14">
        <w:rPr>
          <w:rFonts w:ascii="Times New Roman" w:hAnsi="Times New Roman" w:cs="Times New Roman"/>
          <w:sz w:val="28"/>
          <w:szCs w:val="28"/>
        </w:rPr>
        <w:tab/>
        <w:t>Холодильное оборудование должно размещаться таким образом, чтобы обеспечить свободный доступ к нему и выполнение загрузки и выгрузки ИЛП с использованием, при необходимости, средств механизации.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4299.</w:t>
      </w:r>
      <w:r w:rsidRPr="00B52D14">
        <w:rPr>
          <w:rFonts w:ascii="Times New Roman" w:hAnsi="Times New Roman" w:cs="Times New Roman"/>
          <w:sz w:val="28"/>
          <w:szCs w:val="28"/>
        </w:rPr>
        <w:tab/>
        <w:t>На первом, втором и третьем уровнях "холодовой цепи" для распаковывания, хранения, упаковки и подготовки для дальнейшего транспортирования ИЛП используются холодильные камеры (комнаты).</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4300.</w:t>
      </w:r>
      <w:r w:rsidRPr="00B52D14">
        <w:rPr>
          <w:rFonts w:ascii="Times New Roman" w:hAnsi="Times New Roman" w:cs="Times New Roman"/>
          <w:sz w:val="28"/>
          <w:szCs w:val="28"/>
        </w:rPr>
        <w:tab/>
        <w:t>Холодильные камеры (комнаты) должны оснащаться складским оборудованием, а также приборами измерения и контроля температуры.</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4301.</w:t>
      </w:r>
      <w:r w:rsidRPr="00B52D14">
        <w:rPr>
          <w:rFonts w:ascii="Times New Roman" w:hAnsi="Times New Roman" w:cs="Times New Roman"/>
          <w:sz w:val="28"/>
          <w:szCs w:val="28"/>
        </w:rPr>
        <w:tab/>
        <w:t>Морозильные камеры используются на первом и втором уровнях "холодовой цепи" для ИЛП, которые согласно инструкции по их применению должны храниться в замороженном состоянии.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4302.</w:t>
      </w:r>
      <w:r w:rsidRPr="00B52D14">
        <w:rPr>
          <w:rFonts w:ascii="Times New Roman" w:hAnsi="Times New Roman" w:cs="Times New Roman"/>
          <w:sz w:val="28"/>
          <w:szCs w:val="28"/>
        </w:rPr>
        <w:tab/>
        <w:t xml:space="preserve">Холодильная (морозильная) камера (комната) не должна иметь оконных проемов, дверной проем оборудуется изотермической дверью </w:t>
      </w:r>
      <w:r w:rsidRPr="00B52D14">
        <w:rPr>
          <w:rFonts w:ascii="Times New Roman" w:hAnsi="Times New Roman" w:cs="Times New Roman"/>
          <w:sz w:val="28"/>
          <w:szCs w:val="28"/>
        </w:rPr>
        <w:lastRenderedPageBreak/>
        <w:t xml:space="preserve">(автоматическими воротами) шириной не менее 70 см. Дверь холодильной (морозильной) камеры (комнаты) должна открываться наружу по ходу пути аварийной эвакуации </w:t>
      </w:r>
      <w:proofErr w:type="gramStart"/>
      <w:r w:rsidRPr="00B52D14">
        <w:rPr>
          <w:rFonts w:ascii="Times New Roman" w:hAnsi="Times New Roman" w:cs="Times New Roman"/>
          <w:sz w:val="28"/>
          <w:szCs w:val="28"/>
        </w:rPr>
        <w:t>ИЛП</w:t>
      </w:r>
      <w:proofErr w:type="gramEnd"/>
      <w:r w:rsidRPr="00B52D14">
        <w:rPr>
          <w:rFonts w:ascii="Times New Roman" w:hAnsi="Times New Roman" w:cs="Times New Roman"/>
          <w:sz w:val="28"/>
          <w:szCs w:val="28"/>
        </w:rPr>
        <w:t xml:space="preserve"> и оборудована запирающим устройством, которое должно открываться как снаружи, так и изнутри. Холодильная (морозильная) камера (комната) оборудуется температурной сигнализацией.</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4303.</w:t>
      </w:r>
      <w:r w:rsidRPr="00B52D14">
        <w:rPr>
          <w:rFonts w:ascii="Times New Roman" w:hAnsi="Times New Roman" w:cs="Times New Roman"/>
          <w:sz w:val="28"/>
          <w:szCs w:val="28"/>
        </w:rPr>
        <w:tab/>
        <w:t>При монтаже новых холодильных (морозильных) камер (комнат) следует устанавливать двойной холодильный агрегат с системой автоматического переключения для переменного использования обоих агрегатов в целях обеспечения гарантии сохранения качества ИЛП в случае поломки одного из устройств. Каждый агрегат должен поддерживать заданную температуру при любых возможных для местного климата окружающих температурных условиях.</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4304.</w:t>
      </w:r>
      <w:r w:rsidRPr="00B52D14">
        <w:rPr>
          <w:rFonts w:ascii="Times New Roman" w:hAnsi="Times New Roman" w:cs="Times New Roman"/>
          <w:sz w:val="28"/>
          <w:szCs w:val="28"/>
        </w:rPr>
        <w:tab/>
        <w:t xml:space="preserve">Холодильные (морозильные) камеры (комнаты) оборудуются стеллажами, маркированными для каждого вида ИЛП (при отсутствии электронной системы учета). Нижняя полка для размещения лекарственных средств в холодильной камере (комнате) должна находиться на высоте не менее 200 мм от уровня пола с целью предохранения лекарственных средств от переохлаждения и от повреждения при мытье пола. При </w:t>
      </w:r>
      <w:proofErr w:type="spellStart"/>
      <w:r w:rsidRPr="00B52D14">
        <w:rPr>
          <w:rFonts w:ascii="Times New Roman" w:hAnsi="Times New Roman" w:cs="Times New Roman"/>
          <w:sz w:val="28"/>
          <w:szCs w:val="28"/>
        </w:rPr>
        <w:t>паллетном</w:t>
      </w:r>
      <w:proofErr w:type="spellEnd"/>
      <w:r w:rsidRPr="00B52D14">
        <w:rPr>
          <w:rFonts w:ascii="Times New Roman" w:hAnsi="Times New Roman" w:cs="Times New Roman"/>
          <w:sz w:val="28"/>
          <w:szCs w:val="28"/>
        </w:rPr>
        <w:t xml:space="preserve"> хранении не допускается размещение нескольких наименований ИЛП на одном поддоне (паллете). Внутри холодильной камеры (комнаты) должно быть выделено место для упаковки ИЛП и пространство для охлажден</w:t>
      </w:r>
      <w:r w:rsidR="00F5661A">
        <w:rPr>
          <w:rFonts w:ascii="Times New Roman" w:hAnsi="Times New Roman" w:cs="Times New Roman"/>
          <w:sz w:val="28"/>
          <w:szCs w:val="28"/>
        </w:rPr>
        <w:t xml:space="preserve">ия </w:t>
      </w:r>
      <w:proofErr w:type="spellStart"/>
      <w:r w:rsidR="00F5661A">
        <w:rPr>
          <w:rFonts w:ascii="Times New Roman" w:hAnsi="Times New Roman" w:cs="Times New Roman"/>
          <w:sz w:val="28"/>
          <w:szCs w:val="28"/>
        </w:rPr>
        <w:t>термоконтейнеров</w:t>
      </w:r>
      <w:proofErr w:type="spellEnd"/>
      <w:r w:rsidR="00F5661A">
        <w:rPr>
          <w:rFonts w:ascii="Times New Roman" w:hAnsi="Times New Roman" w:cs="Times New Roman"/>
          <w:sz w:val="28"/>
          <w:szCs w:val="28"/>
        </w:rPr>
        <w:t xml:space="preserve">. Размещение </w:t>
      </w:r>
      <w:proofErr w:type="gramStart"/>
      <w:r w:rsidRPr="00B52D14">
        <w:rPr>
          <w:rFonts w:ascii="Times New Roman" w:hAnsi="Times New Roman" w:cs="Times New Roman"/>
          <w:sz w:val="28"/>
          <w:szCs w:val="28"/>
        </w:rPr>
        <w:t>охлаждаемых</w:t>
      </w:r>
      <w:proofErr w:type="gram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термоконтейнеров</w:t>
      </w:r>
      <w:proofErr w:type="spellEnd"/>
      <w:r w:rsidRPr="00B52D14">
        <w:rPr>
          <w:rFonts w:ascii="Times New Roman" w:hAnsi="Times New Roman" w:cs="Times New Roman"/>
          <w:sz w:val="28"/>
          <w:szCs w:val="28"/>
        </w:rPr>
        <w:t xml:space="preserve"> на полу запрещено.</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4305.</w:t>
      </w:r>
      <w:r w:rsidRPr="00B52D14">
        <w:rPr>
          <w:rFonts w:ascii="Times New Roman" w:hAnsi="Times New Roman" w:cs="Times New Roman"/>
          <w:sz w:val="28"/>
          <w:szCs w:val="28"/>
        </w:rPr>
        <w:tab/>
        <w:t>Загрузка холодильных (морозильных) камер (комнат) должна обеспечивать свободный доступ в любую часть камеры (комнаты) и условия для работы персонала внутри камеры (комнаты), а также свободную циркуляцию воздуха по всему объему в целях обеспечения равномерности распределения температуры.</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4306.</w:t>
      </w:r>
      <w:r w:rsidRPr="00B52D14">
        <w:rPr>
          <w:rFonts w:ascii="Times New Roman" w:hAnsi="Times New Roman" w:cs="Times New Roman"/>
          <w:sz w:val="28"/>
          <w:szCs w:val="28"/>
        </w:rPr>
        <w:tab/>
        <w:t xml:space="preserve">Холодильные камеры (комнаты) оборудуются </w:t>
      </w:r>
      <w:proofErr w:type="spellStart"/>
      <w:r w:rsidRPr="00B52D14">
        <w:rPr>
          <w:rFonts w:ascii="Times New Roman" w:hAnsi="Times New Roman" w:cs="Times New Roman"/>
          <w:sz w:val="28"/>
          <w:szCs w:val="28"/>
        </w:rPr>
        <w:t>терморегистратором</w:t>
      </w:r>
      <w:proofErr w:type="spellEnd"/>
      <w:r w:rsidRPr="00B52D14">
        <w:rPr>
          <w:rFonts w:ascii="Times New Roman" w:hAnsi="Times New Roman" w:cs="Times New Roman"/>
          <w:sz w:val="28"/>
          <w:szCs w:val="28"/>
        </w:rPr>
        <w:t xml:space="preserve">, </w:t>
      </w:r>
      <w:proofErr w:type="gramStart"/>
      <w:r w:rsidRPr="00B52D14">
        <w:rPr>
          <w:rFonts w:ascii="Times New Roman" w:hAnsi="Times New Roman" w:cs="Times New Roman"/>
          <w:sz w:val="28"/>
          <w:szCs w:val="28"/>
        </w:rPr>
        <w:t>встроенным</w:t>
      </w:r>
      <w:proofErr w:type="gramEnd"/>
      <w:r w:rsidRPr="00B52D14">
        <w:rPr>
          <w:rFonts w:ascii="Times New Roman" w:hAnsi="Times New Roman" w:cs="Times New Roman"/>
          <w:sz w:val="28"/>
          <w:szCs w:val="28"/>
        </w:rPr>
        <w:t xml:space="preserve"> и автономными термометрами, а также </w:t>
      </w:r>
      <w:proofErr w:type="spellStart"/>
      <w:r w:rsidRPr="00B52D14">
        <w:rPr>
          <w:rFonts w:ascii="Times New Roman" w:hAnsi="Times New Roman" w:cs="Times New Roman"/>
          <w:sz w:val="28"/>
          <w:szCs w:val="28"/>
        </w:rPr>
        <w:t>термоиндикаторами</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4307.</w:t>
      </w:r>
      <w:r w:rsidRPr="00B52D14">
        <w:rPr>
          <w:rFonts w:ascii="Times New Roman" w:hAnsi="Times New Roman" w:cs="Times New Roman"/>
          <w:sz w:val="28"/>
          <w:szCs w:val="28"/>
        </w:rPr>
        <w:tab/>
        <w:t xml:space="preserve">Датчики встроенного термометра и встроенного </w:t>
      </w:r>
      <w:proofErr w:type="spellStart"/>
      <w:r w:rsidRPr="00B52D14">
        <w:rPr>
          <w:rFonts w:ascii="Times New Roman" w:hAnsi="Times New Roman" w:cs="Times New Roman"/>
          <w:sz w:val="28"/>
          <w:szCs w:val="28"/>
        </w:rPr>
        <w:t>терморегистратора</w:t>
      </w:r>
      <w:proofErr w:type="spellEnd"/>
      <w:r w:rsidRPr="00B52D14">
        <w:rPr>
          <w:rFonts w:ascii="Times New Roman" w:hAnsi="Times New Roman" w:cs="Times New Roman"/>
          <w:sz w:val="28"/>
          <w:szCs w:val="28"/>
        </w:rPr>
        <w:t xml:space="preserve"> (либо автономные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размещаются по периметру холодильной камеры (комнаты) на уровне средних полок стеллажей не менее чем в двух контрольных точках, определенных </w:t>
      </w:r>
      <w:r w:rsidRPr="00B52D14">
        <w:rPr>
          <w:rFonts w:ascii="Times New Roman" w:hAnsi="Times New Roman" w:cs="Times New Roman"/>
          <w:sz w:val="28"/>
          <w:szCs w:val="28"/>
        </w:rPr>
        <w:lastRenderedPageBreak/>
        <w:t xml:space="preserve">производителем холодильной камеры (комнаты) или в соответствии с </w:t>
      </w:r>
      <w:proofErr w:type="spellStart"/>
      <w:r w:rsidRPr="00B52D14">
        <w:rPr>
          <w:rFonts w:ascii="Times New Roman" w:hAnsi="Times New Roman" w:cs="Times New Roman"/>
          <w:sz w:val="28"/>
          <w:szCs w:val="28"/>
        </w:rPr>
        <w:t>термокартой</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4308.</w:t>
      </w:r>
      <w:r w:rsidRPr="00B52D14">
        <w:rPr>
          <w:rFonts w:ascii="Times New Roman" w:hAnsi="Times New Roman" w:cs="Times New Roman"/>
          <w:sz w:val="28"/>
          <w:szCs w:val="28"/>
        </w:rPr>
        <w:tab/>
        <w:t xml:space="preserve">Автономные термометры и </w:t>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xml:space="preserve"> размещаются не менее чем в трех контрольных точках: на нижней полке, наиболее удаленной от двери, на средней полке в центре камеры (комнаты) и вблизи двери. Автономные термометры и </w:t>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xml:space="preserve"> размещаются непосредственно на коробках с ИЛП рядом друг с другом. Точки размещения автономных средств контроля определяются в соответствии с </w:t>
      </w:r>
      <w:proofErr w:type="spellStart"/>
      <w:r w:rsidRPr="00B52D14">
        <w:rPr>
          <w:rFonts w:ascii="Times New Roman" w:hAnsi="Times New Roman" w:cs="Times New Roman"/>
          <w:sz w:val="28"/>
          <w:szCs w:val="28"/>
        </w:rPr>
        <w:t>термокартой</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4309.</w:t>
      </w:r>
      <w:r w:rsidRPr="00B52D14">
        <w:rPr>
          <w:rFonts w:ascii="Times New Roman" w:hAnsi="Times New Roman" w:cs="Times New Roman"/>
          <w:sz w:val="28"/>
          <w:szCs w:val="28"/>
        </w:rPr>
        <w:tab/>
        <w:t xml:space="preserve">При загрузке холодильных камер (комнат) не разрешается размещение препаратов, замораживание которых недопустимо, </w:t>
      </w:r>
      <w:proofErr w:type="spellStart"/>
      <w:r w:rsidRPr="00B52D14">
        <w:rPr>
          <w:rFonts w:ascii="Times New Roman" w:hAnsi="Times New Roman" w:cs="Times New Roman"/>
          <w:sz w:val="28"/>
          <w:szCs w:val="28"/>
        </w:rPr>
        <w:t>термоиндикаторов</w:t>
      </w:r>
      <w:proofErr w:type="spellEnd"/>
      <w:r w:rsidRPr="00B52D14">
        <w:rPr>
          <w:rFonts w:ascii="Times New Roman" w:hAnsi="Times New Roman" w:cs="Times New Roman"/>
          <w:sz w:val="28"/>
          <w:szCs w:val="28"/>
        </w:rPr>
        <w:t xml:space="preserve"> и автономных термометров на траектории распространения потока холодного воздуха с температурой ниже +2 °C.</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4310.</w:t>
      </w:r>
      <w:r w:rsidRPr="00B52D14">
        <w:rPr>
          <w:rFonts w:ascii="Times New Roman" w:hAnsi="Times New Roman" w:cs="Times New Roman"/>
          <w:sz w:val="28"/>
          <w:szCs w:val="28"/>
        </w:rPr>
        <w:tab/>
        <w:t>Текущая уборка в холодильных камерах (комнатах) осуществляется по мере необходимости; генеральная уборка проводится не реже одного раза в месяц.</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4311.</w:t>
      </w:r>
      <w:r w:rsidRPr="00B52D14">
        <w:rPr>
          <w:rFonts w:ascii="Times New Roman" w:hAnsi="Times New Roman" w:cs="Times New Roman"/>
          <w:sz w:val="28"/>
          <w:szCs w:val="28"/>
        </w:rPr>
        <w:tab/>
        <w:t xml:space="preserve">Морозильные камеры оборудуются </w:t>
      </w:r>
      <w:proofErr w:type="spellStart"/>
      <w:r w:rsidRPr="00B52D14">
        <w:rPr>
          <w:rFonts w:ascii="Times New Roman" w:hAnsi="Times New Roman" w:cs="Times New Roman"/>
          <w:sz w:val="28"/>
          <w:szCs w:val="28"/>
        </w:rPr>
        <w:t>терморегистратором</w:t>
      </w:r>
      <w:proofErr w:type="spell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термоиндикатором</w:t>
      </w:r>
      <w:proofErr w:type="spellEnd"/>
      <w:r w:rsidRPr="00B52D14">
        <w:rPr>
          <w:rFonts w:ascii="Times New Roman" w:hAnsi="Times New Roman" w:cs="Times New Roman"/>
          <w:sz w:val="28"/>
          <w:szCs w:val="28"/>
        </w:rPr>
        <w:t>, встроенным и автономными термометрами. Все средства температурного контроля должны иметь возможность фиксировать низкие (до -25 °C и ниже) отрицательные температуры.</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4312.</w:t>
      </w:r>
      <w:r w:rsidRPr="00B52D14">
        <w:rPr>
          <w:rFonts w:ascii="Times New Roman" w:hAnsi="Times New Roman" w:cs="Times New Roman"/>
          <w:sz w:val="28"/>
          <w:szCs w:val="28"/>
        </w:rPr>
        <w:tab/>
        <w:t xml:space="preserve">Датчики </w:t>
      </w:r>
      <w:proofErr w:type="gramStart"/>
      <w:r w:rsidRPr="00B52D14">
        <w:rPr>
          <w:rFonts w:ascii="Times New Roman" w:hAnsi="Times New Roman" w:cs="Times New Roman"/>
          <w:sz w:val="28"/>
          <w:szCs w:val="28"/>
        </w:rPr>
        <w:t>встроенного</w:t>
      </w:r>
      <w:proofErr w:type="gram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терморегистратора</w:t>
      </w:r>
      <w:proofErr w:type="spellEnd"/>
      <w:r w:rsidRPr="00B52D14">
        <w:rPr>
          <w:rFonts w:ascii="Times New Roman" w:hAnsi="Times New Roman" w:cs="Times New Roman"/>
          <w:sz w:val="28"/>
          <w:szCs w:val="28"/>
        </w:rPr>
        <w:t xml:space="preserve"> либо автономные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размещаются по периметру морозильной камеры на уровне средних полок стеллажей не менее чем в двух контрольных точках, определенных производителем морозильной камеры или </w:t>
      </w:r>
      <w:proofErr w:type="spellStart"/>
      <w:r w:rsidRPr="00B52D14">
        <w:rPr>
          <w:rFonts w:ascii="Times New Roman" w:hAnsi="Times New Roman" w:cs="Times New Roman"/>
          <w:sz w:val="28"/>
          <w:szCs w:val="28"/>
        </w:rPr>
        <w:t>термокартой</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4313.</w:t>
      </w:r>
      <w:r w:rsidRPr="00B52D14">
        <w:rPr>
          <w:rFonts w:ascii="Times New Roman" w:hAnsi="Times New Roman" w:cs="Times New Roman"/>
          <w:sz w:val="28"/>
          <w:szCs w:val="28"/>
        </w:rPr>
        <w:tab/>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xml:space="preserve"> и автономные термометры размещаются в контрольных точках, определенных производителем морозильной камеры или </w:t>
      </w:r>
      <w:proofErr w:type="spellStart"/>
      <w:r w:rsidRPr="00B52D14">
        <w:rPr>
          <w:rFonts w:ascii="Times New Roman" w:hAnsi="Times New Roman" w:cs="Times New Roman"/>
          <w:sz w:val="28"/>
          <w:szCs w:val="28"/>
        </w:rPr>
        <w:t>термокартой</w:t>
      </w:r>
      <w:proofErr w:type="spellEnd"/>
      <w:r w:rsidRPr="00B52D14">
        <w:rPr>
          <w:rFonts w:ascii="Times New Roman" w:hAnsi="Times New Roman" w:cs="Times New Roman"/>
          <w:sz w:val="28"/>
          <w:szCs w:val="28"/>
        </w:rPr>
        <w:t>: наиболее "теплой", подверженной вероятному перегреву (возле двери), и наиболее "холодной".</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4314.</w:t>
      </w:r>
      <w:r w:rsidRPr="00B52D14">
        <w:rPr>
          <w:rFonts w:ascii="Times New Roman" w:hAnsi="Times New Roman" w:cs="Times New Roman"/>
          <w:sz w:val="28"/>
          <w:szCs w:val="28"/>
        </w:rPr>
        <w:tab/>
        <w:t>Текущая уборка в морозильных камерах осуществляется по мере необходимости; генеральная уборка проводится не реже одного раза в месяц. Не допускается наличие инея на стенах морозильной камеры.</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4315.</w:t>
      </w:r>
      <w:r w:rsidRPr="00B52D14">
        <w:rPr>
          <w:rFonts w:ascii="Times New Roman" w:hAnsi="Times New Roman" w:cs="Times New Roman"/>
          <w:sz w:val="28"/>
          <w:szCs w:val="28"/>
        </w:rPr>
        <w:tab/>
        <w:t xml:space="preserve">Морозильные камеры оборудуются </w:t>
      </w:r>
      <w:proofErr w:type="spellStart"/>
      <w:r w:rsidRPr="00B52D14">
        <w:rPr>
          <w:rFonts w:ascii="Times New Roman" w:hAnsi="Times New Roman" w:cs="Times New Roman"/>
          <w:sz w:val="28"/>
          <w:szCs w:val="28"/>
        </w:rPr>
        <w:t>терморегистратором</w:t>
      </w:r>
      <w:proofErr w:type="spell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термоиндикатором</w:t>
      </w:r>
      <w:proofErr w:type="spellEnd"/>
      <w:r w:rsidRPr="00B52D14">
        <w:rPr>
          <w:rFonts w:ascii="Times New Roman" w:hAnsi="Times New Roman" w:cs="Times New Roman"/>
          <w:sz w:val="28"/>
          <w:szCs w:val="28"/>
        </w:rPr>
        <w:t>, встроенным и автономными термометрами. Все средства температурного контроля должны иметь возможность фиксировать низкие (до -25 °C и ниже) отрицательные температуры.</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lastRenderedPageBreak/>
        <w:t>4316.</w:t>
      </w:r>
      <w:r w:rsidRPr="00B52D14">
        <w:rPr>
          <w:rFonts w:ascii="Times New Roman" w:hAnsi="Times New Roman" w:cs="Times New Roman"/>
          <w:sz w:val="28"/>
          <w:szCs w:val="28"/>
        </w:rPr>
        <w:tab/>
        <w:t xml:space="preserve">Датчики </w:t>
      </w:r>
      <w:proofErr w:type="gramStart"/>
      <w:r w:rsidRPr="00B52D14">
        <w:rPr>
          <w:rFonts w:ascii="Times New Roman" w:hAnsi="Times New Roman" w:cs="Times New Roman"/>
          <w:sz w:val="28"/>
          <w:szCs w:val="28"/>
        </w:rPr>
        <w:t>встроенного</w:t>
      </w:r>
      <w:proofErr w:type="gram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терморегистратора</w:t>
      </w:r>
      <w:proofErr w:type="spellEnd"/>
      <w:r w:rsidRPr="00B52D14">
        <w:rPr>
          <w:rFonts w:ascii="Times New Roman" w:hAnsi="Times New Roman" w:cs="Times New Roman"/>
          <w:sz w:val="28"/>
          <w:szCs w:val="28"/>
        </w:rPr>
        <w:t xml:space="preserve"> либо автономные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размещаются по периметру морозильной камеры на уровне средних полок стеллажей не менее чем в двух контрольных точках, определенных производителем морозильной камеры или </w:t>
      </w:r>
      <w:proofErr w:type="spellStart"/>
      <w:r w:rsidRPr="00B52D14">
        <w:rPr>
          <w:rFonts w:ascii="Times New Roman" w:hAnsi="Times New Roman" w:cs="Times New Roman"/>
          <w:sz w:val="28"/>
          <w:szCs w:val="28"/>
        </w:rPr>
        <w:t>термокартой</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4317.</w:t>
      </w:r>
      <w:r w:rsidRPr="00B52D14">
        <w:rPr>
          <w:rFonts w:ascii="Times New Roman" w:hAnsi="Times New Roman" w:cs="Times New Roman"/>
          <w:sz w:val="28"/>
          <w:szCs w:val="28"/>
        </w:rPr>
        <w:tab/>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xml:space="preserve"> и автономные термометры размещаются в контрольных точках определенных производителем морозильной камеры или </w:t>
      </w:r>
      <w:proofErr w:type="spellStart"/>
      <w:r w:rsidRPr="00B52D14">
        <w:rPr>
          <w:rFonts w:ascii="Times New Roman" w:hAnsi="Times New Roman" w:cs="Times New Roman"/>
          <w:sz w:val="28"/>
          <w:szCs w:val="28"/>
        </w:rPr>
        <w:t>термокартой</w:t>
      </w:r>
      <w:proofErr w:type="spellEnd"/>
      <w:r w:rsidRPr="00B52D14">
        <w:rPr>
          <w:rFonts w:ascii="Times New Roman" w:hAnsi="Times New Roman" w:cs="Times New Roman"/>
          <w:sz w:val="28"/>
          <w:szCs w:val="28"/>
        </w:rPr>
        <w:t>: наиболее "теплой", подверженной вероятному перегреву (возле двери), и наиболее "холодной".</w:t>
      </w:r>
    </w:p>
    <w:p w:rsidR="00B52D14" w:rsidRPr="00B52D14" w:rsidRDefault="00B52D14" w:rsidP="00B52D14">
      <w:pPr>
        <w:ind w:firstLine="708"/>
        <w:jc w:val="center"/>
        <w:rPr>
          <w:rFonts w:ascii="Times New Roman" w:hAnsi="Times New Roman" w:cs="Times New Roman"/>
          <w:b/>
          <w:sz w:val="28"/>
          <w:szCs w:val="28"/>
        </w:rPr>
      </w:pPr>
      <w:r w:rsidRPr="00B52D14">
        <w:rPr>
          <w:rFonts w:ascii="Times New Roman" w:hAnsi="Times New Roman" w:cs="Times New Roman"/>
          <w:b/>
          <w:sz w:val="28"/>
          <w:szCs w:val="28"/>
        </w:rPr>
        <w:t>Требования к оборудованию для контроля температурного</w:t>
      </w:r>
    </w:p>
    <w:p w:rsidR="00B52D14" w:rsidRPr="00B52D14" w:rsidRDefault="00B52D14" w:rsidP="00B52D14">
      <w:pPr>
        <w:ind w:firstLine="708"/>
        <w:jc w:val="center"/>
        <w:rPr>
          <w:rFonts w:ascii="Times New Roman" w:hAnsi="Times New Roman" w:cs="Times New Roman"/>
          <w:b/>
          <w:sz w:val="28"/>
          <w:szCs w:val="28"/>
        </w:rPr>
      </w:pPr>
      <w:r w:rsidRPr="00B52D14">
        <w:rPr>
          <w:rFonts w:ascii="Times New Roman" w:hAnsi="Times New Roman" w:cs="Times New Roman"/>
          <w:b/>
          <w:sz w:val="28"/>
          <w:szCs w:val="28"/>
        </w:rPr>
        <w:t>режима в системе "холодовой цепи"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4318.</w:t>
      </w:r>
      <w:r w:rsidRPr="00B52D14">
        <w:rPr>
          <w:rFonts w:ascii="Times New Roman" w:hAnsi="Times New Roman" w:cs="Times New Roman"/>
          <w:sz w:val="28"/>
          <w:szCs w:val="28"/>
        </w:rPr>
        <w:tab/>
        <w:t>Для контроля температурного режима в системе "холодовой цепи" используются средства измерения температуры и средства выявления (индикации) нарушений температурного режима.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4319.</w:t>
      </w:r>
      <w:r w:rsidRPr="00B52D14">
        <w:rPr>
          <w:rFonts w:ascii="Times New Roman" w:hAnsi="Times New Roman" w:cs="Times New Roman"/>
          <w:sz w:val="28"/>
          <w:szCs w:val="28"/>
        </w:rPr>
        <w:tab/>
        <w:t xml:space="preserve">В качестве средства измерения температуры используются термометры, в том числе электронные датчики температуры; термографы;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Допускается использовать термометры, не являющиеся средствами измерения, но обладающие заявленными </w:t>
      </w:r>
      <w:proofErr w:type="spellStart"/>
      <w:r w:rsidRPr="00B52D14">
        <w:rPr>
          <w:rFonts w:ascii="Times New Roman" w:hAnsi="Times New Roman" w:cs="Times New Roman"/>
          <w:sz w:val="28"/>
          <w:szCs w:val="28"/>
        </w:rPr>
        <w:t>точностными</w:t>
      </w:r>
      <w:proofErr w:type="spellEnd"/>
      <w:r w:rsidRPr="00B52D14">
        <w:rPr>
          <w:rFonts w:ascii="Times New Roman" w:hAnsi="Times New Roman" w:cs="Times New Roman"/>
          <w:sz w:val="28"/>
          <w:szCs w:val="28"/>
        </w:rPr>
        <w:t xml:space="preserve"> характеристиками.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4320.</w:t>
      </w:r>
      <w:r w:rsidRPr="00B52D14">
        <w:rPr>
          <w:rFonts w:ascii="Times New Roman" w:hAnsi="Times New Roman" w:cs="Times New Roman"/>
          <w:sz w:val="28"/>
          <w:szCs w:val="28"/>
        </w:rPr>
        <w:tab/>
        <w:t xml:space="preserve"> Для выявления нарушений температурного режима (выход за пределы заданных температурно-временных условий) используются средства контроля - </w:t>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xml:space="preserve"> для "</w:t>
      </w:r>
      <w:proofErr w:type="spellStart"/>
      <w:r w:rsidRPr="00B52D14">
        <w:rPr>
          <w:rFonts w:ascii="Times New Roman" w:hAnsi="Times New Roman" w:cs="Times New Roman"/>
          <w:sz w:val="28"/>
          <w:szCs w:val="28"/>
        </w:rPr>
        <w:t>холодовой</w:t>
      </w:r>
      <w:proofErr w:type="spellEnd"/>
      <w:r w:rsidRPr="00B52D14">
        <w:rPr>
          <w:rFonts w:ascii="Times New Roman" w:hAnsi="Times New Roman" w:cs="Times New Roman"/>
          <w:sz w:val="28"/>
          <w:szCs w:val="28"/>
        </w:rPr>
        <w:t xml:space="preserve"> цепи".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4321.</w:t>
      </w:r>
      <w:r w:rsidRPr="00B52D14">
        <w:rPr>
          <w:rFonts w:ascii="Times New Roman" w:hAnsi="Times New Roman" w:cs="Times New Roman"/>
          <w:sz w:val="28"/>
          <w:szCs w:val="28"/>
        </w:rPr>
        <w:tab/>
        <w:t xml:space="preserve">Средства измерения температуры (термометры, термографы,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и средства выявления нарушений температурного режима (</w:t>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должны обеспечивать сквозной непрерывный контроль температурного режима от момента закладки ИЛП в упаковочную тару до их получения пользователями на всех этапах транспортирования и в течение всего периода хранения.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4322.</w:t>
      </w:r>
      <w:r w:rsidRPr="00B52D14">
        <w:rPr>
          <w:rFonts w:ascii="Times New Roman" w:hAnsi="Times New Roman" w:cs="Times New Roman"/>
          <w:sz w:val="28"/>
          <w:szCs w:val="28"/>
        </w:rPr>
        <w:tab/>
        <w:t xml:space="preserve"> Оборудование для контроля температурного режима в системе "холодовой цепи", регистрирующее и отображающее конкретные значения температуры в конкретный момент времени (термометры, датчики температуры, термографы,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должно подвергаться периодической поверке в соответствии с законодательством Российской Федерации &lt;67&gt;. Периодичность поверки и калибровки определяется при регистрации конкретного устройства.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lastRenderedPageBreak/>
        <w:t>&lt;67&gt; Федеральный закон от 26.06.2008 N 102-ФЗ "Об обеспечении единства измерений" (Собрание законодательства Российской Федерации, 2008, N 26, ст. 3021; 2020, N 50, ст. 8074).</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4323.</w:t>
      </w:r>
      <w:r w:rsidRPr="00B52D14">
        <w:rPr>
          <w:rFonts w:ascii="Times New Roman" w:hAnsi="Times New Roman" w:cs="Times New Roman"/>
          <w:sz w:val="28"/>
          <w:szCs w:val="28"/>
        </w:rPr>
        <w:tab/>
        <w:t>Поставщик (перевозчик) ИЛП по требованию получателя ИЛП обязан предоставить документальное подтверждение своевременных поверок указанных приборов. При хранении ИЛП документы, подтверждающие своевременное проведение поверок средств измерения, используемых для контроля температурного режима, должны храниться у должностного лица, ответственного за "</w:t>
      </w:r>
      <w:proofErr w:type="spellStart"/>
      <w:r w:rsidRPr="00B52D14">
        <w:rPr>
          <w:rFonts w:ascii="Times New Roman" w:hAnsi="Times New Roman" w:cs="Times New Roman"/>
          <w:sz w:val="28"/>
          <w:szCs w:val="28"/>
        </w:rPr>
        <w:t>холодовую</w:t>
      </w:r>
      <w:proofErr w:type="spellEnd"/>
      <w:r w:rsidRPr="00B52D14">
        <w:rPr>
          <w:rFonts w:ascii="Times New Roman" w:hAnsi="Times New Roman" w:cs="Times New Roman"/>
          <w:sz w:val="28"/>
          <w:szCs w:val="28"/>
        </w:rPr>
        <w:t xml:space="preserve"> цепь".</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4324.</w:t>
      </w:r>
      <w:r w:rsidRPr="00B52D14">
        <w:rPr>
          <w:rFonts w:ascii="Times New Roman" w:hAnsi="Times New Roman" w:cs="Times New Roman"/>
          <w:sz w:val="28"/>
          <w:szCs w:val="28"/>
        </w:rPr>
        <w:tab/>
        <w:t>Погрешность измерения температуры оборудования для контроля температурного режима на рабочих диапазонах должна быть не более +/-0,5 °C. Величина погрешности подтверждается в документах производителя по эксплуатации данного оборудования.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4325.</w:t>
      </w:r>
      <w:r w:rsidRPr="00B52D14">
        <w:rPr>
          <w:rFonts w:ascii="Times New Roman" w:hAnsi="Times New Roman" w:cs="Times New Roman"/>
          <w:sz w:val="28"/>
          <w:szCs w:val="28"/>
        </w:rPr>
        <w:tab/>
        <w:t xml:space="preserve">Все документы производителя средств измерения и контроля температуры, содержащие информацию о технических характеристиках, и инструкции по эксплуатации должны быть на русском языке. У </w:t>
      </w:r>
      <w:proofErr w:type="spellStart"/>
      <w:r w:rsidRPr="00B52D14">
        <w:rPr>
          <w:rFonts w:ascii="Times New Roman" w:hAnsi="Times New Roman" w:cs="Times New Roman"/>
          <w:sz w:val="28"/>
          <w:szCs w:val="28"/>
        </w:rPr>
        <w:t>терморегистраторов</w:t>
      </w:r>
      <w:proofErr w:type="spellEnd"/>
      <w:r w:rsidRPr="00B52D14">
        <w:rPr>
          <w:rFonts w:ascii="Times New Roman" w:hAnsi="Times New Roman" w:cs="Times New Roman"/>
          <w:sz w:val="28"/>
          <w:szCs w:val="28"/>
        </w:rPr>
        <w:t>, в том числе подключаемых к персональным компьютерам, графики и распечатки должны содержать информацию о температурном режиме и его нарушениях, а также данные, необходимые для идентификации устройства и периода регистрации.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4326.</w:t>
      </w:r>
      <w:r w:rsidRPr="00B52D14">
        <w:rPr>
          <w:rFonts w:ascii="Times New Roman" w:hAnsi="Times New Roman" w:cs="Times New Roman"/>
          <w:sz w:val="28"/>
          <w:szCs w:val="28"/>
        </w:rPr>
        <w:tab/>
        <w:t>В системе "холодовой цепи" для измерения и отображения температуры (в пределах погрешности) используются электронные термометры (далее - термометры). Термометры используются во всех типах холодильного оборудования для хранения ИЛП и авторефрижераторах для транспортирования ИЛП.</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4327.</w:t>
      </w:r>
      <w:r w:rsidRPr="00B52D14">
        <w:rPr>
          <w:rFonts w:ascii="Times New Roman" w:hAnsi="Times New Roman" w:cs="Times New Roman"/>
          <w:sz w:val="28"/>
          <w:szCs w:val="28"/>
        </w:rPr>
        <w:tab/>
        <w:t xml:space="preserve">Термометры, встроенные в холодильную технику, имеют несколько температурных датчиков, расположенных в контрольных точках, обозначенных производителем на </w:t>
      </w:r>
      <w:proofErr w:type="spellStart"/>
      <w:r w:rsidRPr="00B52D14">
        <w:rPr>
          <w:rFonts w:ascii="Times New Roman" w:hAnsi="Times New Roman" w:cs="Times New Roman"/>
          <w:sz w:val="28"/>
          <w:szCs w:val="28"/>
        </w:rPr>
        <w:t>термокарте</w:t>
      </w:r>
      <w:proofErr w:type="spellEnd"/>
      <w:r w:rsidRPr="00B52D14">
        <w:rPr>
          <w:rFonts w:ascii="Times New Roman" w:hAnsi="Times New Roman" w:cs="Times New Roman"/>
          <w:sz w:val="28"/>
          <w:szCs w:val="28"/>
        </w:rPr>
        <w:t xml:space="preserve"> данной единицы оборудования. Автономные термометры не требуют использования дополнительного оборудования при эксплуатации. Автономные термометры должны иметь средства визуального отображения информации (дисплеи). Термометры должны фиксировать значения температуры с интервалом времени между соседними измерениями не более 1 минуты (не менее 60 измерений в час). Длительность интервалов между соседними измерениями температуры должна быть указана производителем (поставщиком) в инструкции или руководстве по эксплуатации к термометру.</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lastRenderedPageBreak/>
        <w:t>4328.</w:t>
      </w:r>
      <w:r w:rsidRPr="00B52D14">
        <w:rPr>
          <w:rFonts w:ascii="Times New Roman" w:hAnsi="Times New Roman" w:cs="Times New Roman"/>
          <w:sz w:val="28"/>
          <w:szCs w:val="28"/>
        </w:rPr>
        <w:tab/>
        <w:t xml:space="preserve">Автономные термометры размещаются согласно </w:t>
      </w:r>
      <w:proofErr w:type="spellStart"/>
      <w:r w:rsidRPr="00B52D14">
        <w:rPr>
          <w:rFonts w:ascii="Times New Roman" w:hAnsi="Times New Roman" w:cs="Times New Roman"/>
          <w:sz w:val="28"/>
          <w:szCs w:val="28"/>
        </w:rPr>
        <w:t>термокарте</w:t>
      </w:r>
      <w:proofErr w:type="spellEnd"/>
      <w:r w:rsidRPr="00B52D14">
        <w:rPr>
          <w:rFonts w:ascii="Times New Roman" w:hAnsi="Times New Roman" w:cs="Times New Roman"/>
          <w:sz w:val="28"/>
          <w:szCs w:val="28"/>
        </w:rPr>
        <w:t xml:space="preserve"> в наиболее "холодной" и наиболее "теплой" точках холодильного оборудования.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4329.</w:t>
      </w:r>
      <w:r w:rsidRPr="00B52D14">
        <w:rPr>
          <w:rFonts w:ascii="Times New Roman" w:hAnsi="Times New Roman" w:cs="Times New Roman"/>
          <w:sz w:val="28"/>
          <w:szCs w:val="28"/>
        </w:rPr>
        <w:tab/>
        <w:t xml:space="preserve">Контроль показаний каждого термометра осуществляется два раза в день (в начале и в конце рабочего дня). Показания термометров регистрируются в специальном журнале мониторинга температуры, который заполняется отдельно на каждую единицу холодильного оборудования </w:t>
      </w:r>
      <w:proofErr w:type="gramStart"/>
      <w:r w:rsidRPr="00B52D14">
        <w:rPr>
          <w:rFonts w:ascii="Times New Roman" w:hAnsi="Times New Roman" w:cs="Times New Roman"/>
          <w:sz w:val="28"/>
          <w:szCs w:val="28"/>
        </w:rPr>
        <w:t xml:space="preserve">( </w:t>
      </w:r>
      <w:proofErr w:type="gramEnd"/>
      <w:r w:rsidRPr="00B52D14">
        <w:rPr>
          <w:rFonts w:ascii="Times New Roman" w:hAnsi="Times New Roman" w:cs="Times New Roman"/>
          <w:sz w:val="28"/>
          <w:szCs w:val="28"/>
        </w:rPr>
        <w:t>приложение 39 к Санитарным правилам). В случае</w:t>
      </w:r>
      <w:proofErr w:type="gramStart"/>
      <w:r w:rsidRPr="00B52D14">
        <w:rPr>
          <w:rFonts w:ascii="Times New Roman" w:hAnsi="Times New Roman" w:cs="Times New Roman"/>
          <w:sz w:val="28"/>
          <w:szCs w:val="28"/>
        </w:rPr>
        <w:t>,</w:t>
      </w:r>
      <w:proofErr w:type="gramEnd"/>
      <w:r w:rsidRPr="00B52D14">
        <w:rPr>
          <w:rFonts w:ascii="Times New Roman" w:hAnsi="Times New Roman" w:cs="Times New Roman"/>
          <w:sz w:val="28"/>
          <w:szCs w:val="28"/>
        </w:rPr>
        <w:t xml:space="preserve"> если контроль температуры в холодильном оборудовании осуществляется с помощью системы мониторинга температурного режима, учет показаний приборов регистрации температурного режима осуществляется в электронном виде с архивацией.</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4330.</w:t>
      </w:r>
      <w:r w:rsidRPr="00B52D14">
        <w:rPr>
          <w:rFonts w:ascii="Times New Roman" w:hAnsi="Times New Roman" w:cs="Times New Roman"/>
          <w:sz w:val="28"/>
          <w:szCs w:val="28"/>
        </w:rPr>
        <w:tab/>
      </w:r>
      <w:proofErr w:type="spellStart"/>
      <w:r w:rsidRPr="00B52D14">
        <w:rPr>
          <w:rFonts w:ascii="Times New Roman" w:hAnsi="Times New Roman" w:cs="Times New Roman"/>
          <w:sz w:val="28"/>
          <w:szCs w:val="28"/>
        </w:rPr>
        <w:t>Терморегистратор</w:t>
      </w:r>
      <w:proofErr w:type="spellEnd"/>
      <w:r w:rsidRPr="00B52D14">
        <w:rPr>
          <w:rFonts w:ascii="Times New Roman" w:hAnsi="Times New Roman" w:cs="Times New Roman"/>
          <w:sz w:val="28"/>
          <w:szCs w:val="28"/>
        </w:rPr>
        <w:t xml:space="preserve"> (далее - </w:t>
      </w:r>
      <w:proofErr w:type="spellStart"/>
      <w:r w:rsidRPr="00B52D14">
        <w:rPr>
          <w:rFonts w:ascii="Times New Roman" w:hAnsi="Times New Roman" w:cs="Times New Roman"/>
          <w:sz w:val="28"/>
          <w:szCs w:val="28"/>
        </w:rPr>
        <w:t>терморегистратор</w:t>
      </w:r>
      <w:proofErr w:type="spellEnd"/>
      <w:r w:rsidRPr="00B52D14">
        <w:rPr>
          <w:rFonts w:ascii="Times New Roman" w:hAnsi="Times New Roman" w:cs="Times New Roman"/>
          <w:sz w:val="28"/>
          <w:szCs w:val="28"/>
        </w:rPr>
        <w:t xml:space="preserve">) </w:t>
      </w:r>
      <w:proofErr w:type="gramStart"/>
      <w:r w:rsidRPr="00B52D14">
        <w:rPr>
          <w:rFonts w:ascii="Times New Roman" w:hAnsi="Times New Roman" w:cs="Times New Roman"/>
          <w:sz w:val="28"/>
          <w:szCs w:val="28"/>
        </w:rPr>
        <w:t>предназначен</w:t>
      </w:r>
      <w:proofErr w:type="gramEnd"/>
      <w:r w:rsidRPr="00B52D14">
        <w:rPr>
          <w:rFonts w:ascii="Times New Roman" w:hAnsi="Times New Roman" w:cs="Times New Roman"/>
          <w:sz w:val="28"/>
          <w:szCs w:val="28"/>
        </w:rPr>
        <w:t xml:space="preserve"> для измерения, автоматической записи, хранения и воспроизведения на электронном и (или) бумажном носителе значений температуры (в пределах погрешности) с привязкой к реальной шкале времени.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4331.</w:t>
      </w:r>
      <w:r w:rsidRPr="00B52D14">
        <w:rPr>
          <w:rFonts w:ascii="Times New Roman" w:hAnsi="Times New Roman" w:cs="Times New Roman"/>
          <w:sz w:val="28"/>
          <w:szCs w:val="28"/>
        </w:rPr>
        <w:tab/>
        <w:t xml:space="preserve">В системе "холодовой цепи" следует использовать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фиксирующие значения температуры с интервалом времени между соседними измерениями не более 1 минуты (не менее 60 измерений в час). Длительность интервалов между соседними измерениями температуры должна быть указана производителем (поставщиком) в инструкции или руководстве по эксплуатации к </w:t>
      </w:r>
      <w:proofErr w:type="spellStart"/>
      <w:r w:rsidRPr="00B52D14">
        <w:rPr>
          <w:rFonts w:ascii="Times New Roman" w:hAnsi="Times New Roman" w:cs="Times New Roman"/>
          <w:sz w:val="28"/>
          <w:szCs w:val="28"/>
        </w:rPr>
        <w:t>терморегистратору</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4332.</w:t>
      </w:r>
      <w:r w:rsidRPr="00B52D14">
        <w:rPr>
          <w:rFonts w:ascii="Times New Roman" w:hAnsi="Times New Roman" w:cs="Times New Roman"/>
          <w:sz w:val="28"/>
          <w:szCs w:val="28"/>
        </w:rPr>
        <w:tab/>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могут быть как встроенными в холодильное оборудование, так и автономными.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4333.</w:t>
      </w:r>
      <w:r w:rsidRPr="00B52D14">
        <w:rPr>
          <w:rFonts w:ascii="Times New Roman" w:hAnsi="Times New Roman" w:cs="Times New Roman"/>
          <w:sz w:val="28"/>
          <w:szCs w:val="28"/>
        </w:rPr>
        <w:tab/>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должны иметь возможность функциональной связи с компьютером для выведения информации на бумажный и внешний электронный носитель.</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4334.</w:t>
      </w:r>
      <w:r w:rsidRPr="00B52D14">
        <w:rPr>
          <w:rFonts w:ascii="Times New Roman" w:hAnsi="Times New Roman" w:cs="Times New Roman"/>
          <w:sz w:val="28"/>
          <w:szCs w:val="28"/>
        </w:rPr>
        <w:tab/>
        <w:t>В системе "</w:t>
      </w:r>
      <w:proofErr w:type="spellStart"/>
      <w:r w:rsidRPr="00B52D14">
        <w:rPr>
          <w:rFonts w:ascii="Times New Roman" w:hAnsi="Times New Roman" w:cs="Times New Roman"/>
          <w:sz w:val="28"/>
          <w:szCs w:val="28"/>
        </w:rPr>
        <w:t>холодовой</w:t>
      </w:r>
      <w:proofErr w:type="spellEnd"/>
      <w:r w:rsidRPr="00B52D14">
        <w:rPr>
          <w:rFonts w:ascii="Times New Roman" w:hAnsi="Times New Roman" w:cs="Times New Roman"/>
          <w:sz w:val="28"/>
          <w:szCs w:val="28"/>
        </w:rPr>
        <w:t xml:space="preserve"> цепи"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используются в следующих случаях.</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4335.</w:t>
      </w:r>
      <w:r w:rsidRPr="00B52D14">
        <w:rPr>
          <w:rFonts w:ascii="Times New Roman" w:hAnsi="Times New Roman" w:cs="Times New Roman"/>
          <w:sz w:val="28"/>
          <w:szCs w:val="28"/>
        </w:rPr>
        <w:tab/>
        <w:t xml:space="preserve">При транспортировании ИЛП в авторефрижераторах как основное средство контроля температурного режима. В этом случае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могут быть как автономными, так и встраиваемыми. При этом поставщик обязан использовать такие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которые позволяют оперативно обеспечить получателя ИЛП полным объемом </w:t>
      </w:r>
      <w:r w:rsidRPr="00B52D14">
        <w:rPr>
          <w:rFonts w:ascii="Times New Roman" w:hAnsi="Times New Roman" w:cs="Times New Roman"/>
          <w:sz w:val="28"/>
          <w:szCs w:val="28"/>
        </w:rPr>
        <w:lastRenderedPageBreak/>
        <w:t>информации о температурных условиях транспортирования от момента начала транспортирования до момента его окончания.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4336.</w:t>
      </w:r>
      <w:r w:rsidRPr="00B52D14">
        <w:rPr>
          <w:rFonts w:ascii="Times New Roman" w:hAnsi="Times New Roman" w:cs="Times New Roman"/>
          <w:sz w:val="28"/>
          <w:szCs w:val="28"/>
        </w:rPr>
        <w:tab/>
        <w:t xml:space="preserve">При транспортировании ИЛП в </w:t>
      </w:r>
      <w:proofErr w:type="spellStart"/>
      <w:r w:rsidRPr="00B52D14">
        <w:rPr>
          <w:rFonts w:ascii="Times New Roman" w:hAnsi="Times New Roman" w:cs="Times New Roman"/>
          <w:sz w:val="28"/>
          <w:szCs w:val="28"/>
        </w:rPr>
        <w:t>термоконтейнерах</w:t>
      </w:r>
      <w:proofErr w:type="spellEnd"/>
      <w:r w:rsidRPr="00B52D14">
        <w:rPr>
          <w:rFonts w:ascii="Times New Roman" w:hAnsi="Times New Roman" w:cs="Times New Roman"/>
          <w:sz w:val="28"/>
          <w:szCs w:val="28"/>
        </w:rPr>
        <w:t xml:space="preserve"> большого объема с первого на второй и со второго на третий уровень "холодовой цепи" как дополнительное (при использовании </w:t>
      </w:r>
      <w:proofErr w:type="spellStart"/>
      <w:r w:rsidRPr="00B52D14">
        <w:rPr>
          <w:rFonts w:ascii="Times New Roman" w:hAnsi="Times New Roman" w:cs="Times New Roman"/>
          <w:sz w:val="28"/>
          <w:szCs w:val="28"/>
        </w:rPr>
        <w:t>термоиндикаторов</w:t>
      </w:r>
      <w:proofErr w:type="spellEnd"/>
      <w:r w:rsidRPr="00B52D14">
        <w:rPr>
          <w:rFonts w:ascii="Times New Roman" w:hAnsi="Times New Roman" w:cs="Times New Roman"/>
          <w:sz w:val="28"/>
          <w:szCs w:val="28"/>
        </w:rPr>
        <w:t>) средство контроля температурного режима.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4337.</w:t>
      </w:r>
      <w:r w:rsidRPr="00B52D14">
        <w:rPr>
          <w:rFonts w:ascii="Times New Roman" w:hAnsi="Times New Roman" w:cs="Times New Roman"/>
          <w:sz w:val="28"/>
          <w:szCs w:val="28"/>
        </w:rPr>
        <w:tab/>
        <w:t xml:space="preserve">В </w:t>
      </w:r>
      <w:proofErr w:type="gramStart"/>
      <w:r w:rsidRPr="00B52D14">
        <w:rPr>
          <w:rFonts w:ascii="Times New Roman" w:hAnsi="Times New Roman" w:cs="Times New Roman"/>
          <w:sz w:val="28"/>
          <w:szCs w:val="28"/>
        </w:rPr>
        <w:t>активных</w:t>
      </w:r>
      <w:proofErr w:type="gram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термоконтейнерах</w:t>
      </w:r>
      <w:proofErr w:type="spell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терморегистратор</w:t>
      </w:r>
      <w:proofErr w:type="spellEnd"/>
      <w:r w:rsidRPr="00B52D14">
        <w:rPr>
          <w:rFonts w:ascii="Times New Roman" w:hAnsi="Times New Roman" w:cs="Times New Roman"/>
          <w:sz w:val="28"/>
          <w:szCs w:val="28"/>
        </w:rPr>
        <w:t xml:space="preserve"> является неотъемлемым составляющим узлом </w:t>
      </w:r>
      <w:proofErr w:type="spellStart"/>
      <w:r w:rsidRPr="00B52D14">
        <w:rPr>
          <w:rFonts w:ascii="Times New Roman" w:hAnsi="Times New Roman" w:cs="Times New Roman"/>
          <w:sz w:val="28"/>
          <w:szCs w:val="28"/>
        </w:rPr>
        <w:t>термоконтейнера</w:t>
      </w:r>
      <w:proofErr w:type="spellEnd"/>
      <w:r w:rsidRPr="00B52D14">
        <w:rPr>
          <w:rFonts w:ascii="Times New Roman" w:hAnsi="Times New Roman" w:cs="Times New Roman"/>
          <w:sz w:val="28"/>
          <w:szCs w:val="28"/>
        </w:rPr>
        <w:t xml:space="preserve">. При этом поставщик обязан использовать такие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которые позволяют оперативно обеспечить получателя ИЛП полным объемом информации о температурных условиях транспортирования от момента начала транспортирования до момента его окончания. Считывание информации с </w:t>
      </w:r>
      <w:proofErr w:type="spellStart"/>
      <w:r w:rsidRPr="00B52D14">
        <w:rPr>
          <w:rFonts w:ascii="Times New Roman" w:hAnsi="Times New Roman" w:cs="Times New Roman"/>
          <w:sz w:val="28"/>
          <w:szCs w:val="28"/>
        </w:rPr>
        <w:t>терморегистраторов</w:t>
      </w:r>
      <w:proofErr w:type="spellEnd"/>
      <w:r w:rsidRPr="00B52D14">
        <w:rPr>
          <w:rFonts w:ascii="Times New Roman" w:hAnsi="Times New Roman" w:cs="Times New Roman"/>
          <w:sz w:val="28"/>
          <w:szCs w:val="28"/>
        </w:rPr>
        <w:t xml:space="preserve"> осуществляется после каждого цикла (этапа)</w:t>
      </w:r>
      <w:r w:rsidR="00F5661A">
        <w:rPr>
          <w:rFonts w:ascii="Times New Roman" w:hAnsi="Times New Roman" w:cs="Times New Roman"/>
          <w:sz w:val="28"/>
          <w:szCs w:val="28"/>
        </w:rPr>
        <w:t xml:space="preserve"> </w:t>
      </w:r>
      <w:r w:rsidRPr="00B52D14">
        <w:rPr>
          <w:rFonts w:ascii="Times New Roman" w:hAnsi="Times New Roman" w:cs="Times New Roman"/>
          <w:sz w:val="28"/>
          <w:szCs w:val="28"/>
        </w:rPr>
        <w:t>транспортирования.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4338.</w:t>
      </w:r>
      <w:r w:rsidRPr="00B52D14">
        <w:rPr>
          <w:rFonts w:ascii="Times New Roman" w:hAnsi="Times New Roman" w:cs="Times New Roman"/>
          <w:sz w:val="28"/>
          <w:szCs w:val="28"/>
        </w:rPr>
        <w:tab/>
        <w:t xml:space="preserve">При хранении ИЛП в холодильных комнатах и холодильных камерах как основное средство контроля температурного режима. В этом случае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xml:space="preserve"> могут быть как автономными, так и неотъемлемым составляющим узлом холодильной комнаты или холодильной камеры. Считывание информации с </w:t>
      </w:r>
      <w:proofErr w:type="spellStart"/>
      <w:r w:rsidRPr="00B52D14">
        <w:rPr>
          <w:rFonts w:ascii="Times New Roman" w:hAnsi="Times New Roman" w:cs="Times New Roman"/>
          <w:sz w:val="28"/>
          <w:szCs w:val="28"/>
        </w:rPr>
        <w:t>терморегистраторов</w:t>
      </w:r>
      <w:proofErr w:type="spellEnd"/>
      <w:r w:rsidRPr="00B52D14">
        <w:rPr>
          <w:rFonts w:ascii="Times New Roman" w:hAnsi="Times New Roman" w:cs="Times New Roman"/>
          <w:sz w:val="28"/>
          <w:szCs w:val="28"/>
        </w:rPr>
        <w:t xml:space="preserve"> осуществляется периодически, но не реже одного раза в неделю, а также по мере необходимости и при возникновении аварийной ситуации.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4339.</w:t>
      </w:r>
      <w:r w:rsidRPr="00B52D14">
        <w:rPr>
          <w:rFonts w:ascii="Times New Roman" w:hAnsi="Times New Roman" w:cs="Times New Roman"/>
          <w:sz w:val="28"/>
          <w:szCs w:val="28"/>
        </w:rPr>
        <w:tab/>
        <w:t>Как автономное средство контроля температурного режима для анализа работоспособности холодильного оборудования.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4340.</w:t>
      </w:r>
      <w:r w:rsidRPr="00B52D14">
        <w:rPr>
          <w:rFonts w:ascii="Times New Roman" w:hAnsi="Times New Roman" w:cs="Times New Roman"/>
          <w:sz w:val="28"/>
          <w:szCs w:val="28"/>
        </w:rPr>
        <w:tab/>
        <w:t xml:space="preserve">Конструкция </w:t>
      </w:r>
      <w:proofErr w:type="spellStart"/>
      <w:r w:rsidRPr="00B52D14">
        <w:rPr>
          <w:rFonts w:ascii="Times New Roman" w:hAnsi="Times New Roman" w:cs="Times New Roman"/>
          <w:sz w:val="28"/>
          <w:szCs w:val="28"/>
        </w:rPr>
        <w:t>терморегистратора</w:t>
      </w:r>
      <w:proofErr w:type="spellEnd"/>
      <w:r w:rsidRPr="00B52D14">
        <w:rPr>
          <w:rFonts w:ascii="Times New Roman" w:hAnsi="Times New Roman" w:cs="Times New Roman"/>
          <w:sz w:val="28"/>
          <w:szCs w:val="28"/>
        </w:rPr>
        <w:t xml:space="preserve"> должна исключать возможность фальсификации данных измерений температуры. В процессе его эксплуатации для одного цикла измерений не допускается изменение его показаний и не допускается возможность любой промежуточной потери данных измерений.</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4341.</w:t>
      </w:r>
      <w:r w:rsidRPr="00B52D14">
        <w:rPr>
          <w:rFonts w:ascii="Times New Roman" w:hAnsi="Times New Roman" w:cs="Times New Roman"/>
          <w:sz w:val="28"/>
          <w:szCs w:val="28"/>
        </w:rPr>
        <w:tab/>
        <w:t xml:space="preserve">Оперативная информация о температуре и возникающих нарушениях может отображаться на экране дисплея </w:t>
      </w:r>
      <w:proofErr w:type="spellStart"/>
      <w:r w:rsidRPr="00B52D14">
        <w:rPr>
          <w:rFonts w:ascii="Times New Roman" w:hAnsi="Times New Roman" w:cs="Times New Roman"/>
          <w:sz w:val="28"/>
          <w:szCs w:val="28"/>
        </w:rPr>
        <w:t>терморегистратора</w:t>
      </w:r>
      <w:proofErr w:type="spellEnd"/>
      <w:r w:rsidRPr="00B52D14">
        <w:rPr>
          <w:rFonts w:ascii="Times New Roman" w:hAnsi="Times New Roman" w:cs="Times New Roman"/>
          <w:sz w:val="28"/>
          <w:szCs w:val="28"/>
        </w:rPr>
        <w:t>, а информация о динамике температуры сохраняется на электронном или бумажном носителе. Создание электронной копии и распечатку данных на бумажном носителе следует делать не реже одного раза в неделю при хранении ИЛП либо после окончания этапа транспортирования или при возникновении аварийной ситуации. Данная информация хранится на каждом уровне в течение пяти лет.</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lastRenderedPageBreak/>
        <w:t>4342.</w:t>
      </w:r>
      <w:r w:rsidRPr="00B52D14">
        <w:rPr>
          <w:rFonts w:ascii="Times New Roman" w:hAnsi="Times New Roman" w:cs="Times New Roman"/>
          <w:sz w:val="28"/>
          <w:szCs w:val="28"/>
        </w:rPr>
        <w:tab/>
        <w:t xml:space="preserve">Используемые в настоящее время механические термографы в связи с высокой погрешностью измерений при плановой замене оборудования следует заменять </w:t>
      </w:r>
      <w:proofErr w:type="gramStart"/>
      <w:r w:rsidRPr="00B52D14">
        <w:rPr>
          <w:rFonts w:ascii="Times New Roman" w:hAnsi="Times New Roman" w:cs="Times New Roman"/>
          <w:sz w:val="28"/>
          <w:szCs w:val="28"/>
        </w:rPr>
        <w:t>на</w:t>
      </w:r>
      <w:proofErr w:type="gramEnd"/>
      <w:r w:rsidRPr="00B52D14">
        <w:rPr>
          <w:rFonts w:ascii="Times New Roman" w:hAnsi="Times New Roman" w:cs="Times New Roman"/>
          <w:sz w:val="28"/>
          <w:szCs w:val="28"/>
        </w:rPr>
        <w:t xml:space="preserve"> электронные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4343.</w:t>
      </w:r>
      <w:r w:rsidRPr="00B52D14">
        <w:rPr>
          <w:rFonts w:ascii="Times New Roman" w:hAnsi="Times New Roman" w:cs="Times New Roman"/>
          <w:sz w:val="28"/>
          <w:szCs w:val="28"/>
        </w:rPr>
        <w:tab/>
        <w:t>Для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 в системе "</w:t>
      </w:r>
      <w:proofErr w:type="spellStart"/>
      <w:r w:rsidRPr="00B52D14">
        <w:rPr>
          <w:rFonts w:ascii="Times New Roman" w:hAnsi="Times New Roman" w:cs="Times New Roman"/>
          <w:sz w:val="28"/>
          <w:szCs w:val="28"/>
        </w:rPr>
        <w:t>холодовои</w:t>
      </w:r>
      <w:proofErr w:type="spellEnd"/>
      <w:r w:rsidRPr="00B52D14">
        <w:rPr>
          <w:rFonts w:ascii="Times New Roman" w:hAnsi="Times New Roman" w:cs="Times New Roman"/>
          <w:sz w:val="28"/>
          <w:szCs w:val="28"/>
        </w:rPr>
        <w:t xml:space="preserve"> цепи" применяются автономные электронные </w:t>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xml:space="preserve">, предназначенные для контроля "холодовой цепи" (далее - </w:t>
      </w:r>
      <w:proofErr w:type="spellStart"/>
      <w:r w:rsidRPr="00B52D14">
        <w:rPr>
          <w:rFonts w:ascii="Times New Roman" w:hAnsi="Times New Roman" w:cs="Times New Roman"/>
          <w:sz w:val="28"/>
          <w:szCs w:val="28"/>
        </w:rPr>
        <w:t>термоиндикатор</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4344.</w:t>
      </w:r>
      <w:r w:rsidRPr="00B52D14">
        <w:rPr>
          <w:rFonts w:ascii="Times New Roman" w:hAnsi="Times New Roman" w:cs="Times New Roman"/>
          <w:sz w:val="28"/>
          <w:szCs w:val="28"/>
        </w:rPr>
        <w:tab/>
        <w:t xml:space="preserve">Допускается применение флаконных химических </w:t>
      </w:r>
      <w:proofErr w:type="spellStart"/>
      <w:r w:rsidRPr="00B52D14">
        <w:rPr>
          <w:rFonts w:ascii="Times New Roman" w:hAnsi="Times New Roman" w:cs="Times New Roman"/>
          <w:sz w:val="28"/>
          <w:szCs w:val="28"/>
        </w:rPr>
        <w:t>термоиндикаторов</w:t>
      </w:r>
      <w:proofErr w:type="spellEnd"/>
      <w:r w:rsidRPr="00B52D14">
        <w:rPr>
          <w:rFonts w:ascii="Times New Roman" w:hAnsi="Times New Roman" w:cs="Times New Roman"/>
          <w:sz w:val="28"/>
          <w:szCs w:val="28"/>
        </w:rPr>
        <w:t xml:space="preserve"> (далее - ФТИ) в случаях, если они наносятся на этикетку ИЛП производителем при выпуске препарата. Нанесение ФТИ на последующих этапах хранения и транспортирования ИЛП не допускается.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4345.</w:t>
      </w:r>
      <w:r w:rsidRPr="00B52D14">
        <w:rPr>
          <w:rFonts w:ascii="Times New Roman" w:hAnsi="Times New Roman" w:cs="Times New Roman"/>
          <w:sz w:val="28"/>
          <w:szCs w:val="28"/>
        </w:rPr>
        <w:tab/>
        <w:t xml:space="preserve">В системе "холодовой цепи" следует использовать </w:t>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xml:space="preserve">, фиксирующие значения температуры с частотой опроса не более 1 минуты (не менее 60 измерений в час). Частота опроса температуры указывается производителем (поставщиком) в инструкции или руководстве по эксплуатации к </w:t>
      </w:r>
      <w:proofErr w:type="spellStart"/>
      <w:r w:rsidRPr="00B52D14">
        <w:rPr>
          <w:rFonts w:ascii="Times New Roman" w:hAnsi="Times New Roman" w:cs="Times New Roman"/>
          <w:sz w:val="28"/>
          <w:szCs w:val="28"/>
        </w:rPr>
        <w:t>термоиндикатору</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4346.</w:t>
      </w:r>
      <w:r w:rsidRPr="00B52D14">
        <w:rPr>
          <w:rFonts w:ascii="Times New Roman" w:hAnsi="Times New Roman" w:cs="Times New Roman"/>
          <w:sz w:val="28"/>
          <w:szCs w:val="28"/>
        </w:rPr>
        <w:tab/>
        <w:t xml:space="preserve">Для контроля перегрева и замораживания ИЛП и для осуществления анализа характера и причин нарушений в системе "холодовой цепи" следует использовать </w:t>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xml:space="preserve"> с разными диапазонами температурно-временных пороговых значений, соответствующих температурной чувствительности различных ИЛП, определенной их производителями.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4347.</w:t>
      </w:r>
      <w:r w:rsidRPr="00B52D14">
        <w:rPr>
          <w:rFonts w:ascii="Times New Roman" w:hAnsi="Times New Roman" w:cs="Times New Roman"/>
          <w:sz w:val="28"/>
          <w:szCs w:val="28"/>
        </w:rPr>
        <w:tab/>
        <w:t xml:space="preserve">Каждый </w:t>
      </w:r>
      <w:proofErr w:type="spellStart"/>
      <w:r w:rsidRPr="00B52D14">
        <w:rPr>
          <w:rFonts w:ascii="Times New Roman" w:hAnsi="Times New Roman" w:cs="Times New Roman"/>
          <w:sz w:val="28"/>
          <w:szCs w:val="28"/>
        </w:rPr>
        <w:t>термоиндикатор</w:t>
      </w:r>
      <w:proofErr w:type="spellEnd"/>
      <w:r w:rsidRPr="00B52D14">
        <w:rPr>
          <w:rFonts w:ascii="Times New Roman" w:hAnsi="Times New Roman" w:cs="Times New Roman"/>
          <w:sz w:val="28"/>
          <w:szCs w:val="28"/>
        </w:rPr>
        <w:t xml:space="preserve"> должен иметь собственный идентификационный номер в целях предотвращения возможности фальсификации его показаний. </w:t>
      </w:r>
      <w:proofErr w:type="spellStart"/>
      <w:r w:rsidRPr="00B52D14">
        <w:rPr>
          <w:rFonts w:ascii="Times New Roman" w:hAnsi="Times New Roman" w:cs="Times New Roman"/>
          <w:sz w:val="28"/>
          <w:szCs w:val="28"/>
        </w:rPr>
        <w:t>Термоиндикатор</w:t>
      </w:r>
      <w:proofErr w:type="spellEnd"/>
      <w:r w:rsidRPr="00B52D14">
        <w:rPr>
          <w:rFonts w:ascii="Times New Roman" w:hAnsi="Times New Roman" w:cs="Times New Roman"/>
          <w:sz w:val="28"/>
          <w:szCs w:val="28"/>
        </w:rPr>
        <w:t xml:space="preserve"> должен иметь возможность визуальной индикации/сигнализации о нарушении температурного режима.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4348.</w:t>
      </w:r>
      <w:r w:rsidRPr="00B52D14">
        <w:rPr>
          <w:rFonts w:ascii="Times New Roman" w:hAnsi="Times New Roman" w:cs="Times New Roman"/>
          <w:sz w:val="28"/>
          <w:szCs w:val="28"/>
        </w:rPr>
        <w:tab/>
        <w:t xml:space="preserve">Конструкция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 xml:space="preserve"> должна исключать возможность фальсификации его показаний. В процессе эксплуатации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 xml:space="preserve"> не допускается изменение и сброс информации с ее потерей. Допускается возможность временного прерывания работы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 xml:space="preserve"> при условии автоматического сохранения в электронной памяти всех предыдущих нарушений в течение всего срока службы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lastRenderedPageBreak/>
        <w:t>4349.</w:t>
      </w:r>
      <w:r w:rsidRPr="00B52D14">
        <w:rPr>
          <w:rFonts w:ascii="Times New Roman" w:hAnsi="Times New Roman" w:cs="Times New Roman"/>
          <w:sz w:val="28"/>
          <w:szCs w:val="28"/>
        </w:rPr>
        <w:tab/>
        <w:t xml:space="preserve">Контроль показаний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 xml:space="preserve"> должен быть визуальным, простым, однозначным и не требующим дополнительных манипуляций с прибором.</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4350.</w:t>
      </w:r>
      <w:r w:rsidRPr="00B52D14">
        <w:rPr>
          <w:rFonts w:ascii="Times New Roman" w:hAnsi="Times New Roman" w:cs="Times New Roman"/>
          <w:sz w:val="28"/>
          <w:szCs w:val="28"/>
        </w:rPr>
        <w:tab/>
        <w:t>В системе "</w:t>
      </w:r>
      <w:proofErr w:type="spellStart"/>
      <w:r w:rsidRPr="00B52D14">
        <w:rPr>
          <w:rFonts w:ascii="Times New Roman" w:hAnsi="Times New Roman" w:cs="Times New Roman"/>
          <w:sz w:val="28"/>
          <w:szCs w:val="28"/>
        </w:rPr>
        <w:t>холодовой</w:t>
      </w:r>
      <w:proofErr w:type="spellEnd"/>
      <w:r w:rsidRPr="00B52D14">
        <w:rPr>
          <w:rFonts w:ascii="Times New Roman" w:hAnsi="Times New Roman" w:cs="Times New Roman"/>
          <w:sz w:val="28"/>
          <w:szCs w:val="28"/>
        </w:rPr>
        <w:t xml:space="preserve"> цепи" </w:t>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xml:space="preserve"> используются в следующих случаях.</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4351.</w:t>
      </w:r>
      <w:r w:rsidRPr="00B52D14">
        <w:rPr>
          <w:rFonts w:ascii="Times New Roman" w:hAnsi="Times New Roman" w:cs="Times New Roman"/>
          <w:sz w:val="28"/>
          <w:szCs w:val="28"/>
        </w:rPr>
        <w:tab/>
      </w:r>
      <w:proofErr w:type="gramStart"/>
      <w:r w:rsidRPr="00B52D14">
        <w:rPr>
          <w:rFonts w:ascii="Times New Roman" w:hAnsi="Times New Roman" w:cs="Times New Roman"/>
          <w:sz w:val="28"/>
          <w:szCs w:val="28"/>
        </w:rPr>
        <w:t xml:space="preserve">При транспортировании ИЛП в </w:t>
      </w:r>
      <w:proofErr w:type="spellStart"/>
      <w:r w:rsidRPr="00B52D14">
        <w:rPr>
          <w:rFonts w:ascii="Times New Roman" w:hAnsi="Times New Roman" w:cs="Times New Roman"/>
          <w:sz w:val="28"/>
          <w:szCs w:val="28"/>
        </w:rPr>
        <w:t>термоконтейнерах</w:t>
      </w:r>
      <w:proofErr w:type="spellEnd"/>
      <w:r w:rsidRPr="00B52D14">
        <w:rPr>
          <w:rFonts w:ascii="Times New Roman" w:hAnsi="Times New Roman" w:cs="Times New Roman"/>
          <w:sz w:val="28"/>
          <w:szCs w:val="28"/>
        </w:rPr>
        <w:t xml:space="preserve"> любого объема любым видом транспорта (в том числе и вручную) на всех четырех уровнях "холодовой цепи" как основное средство контроля температурного режима при условии, что время транспортирования препаратов превышает один час (при транспортировании ИЛП в </w:t>
      </w:r>
      <w:proofErr w:type="spellStart"/>
      <w:r w:rsidRPr="00B52D14">
        <w:rPr>
          <w:rFonts w:ascii="Times New Roman" w:hAnsi="Times New Roman" w:cs="Times New Roman"/>
          <w:sz w:val="28"/>
          <w:szCs w:val="28"/>
        </w:rPr>
        <w:t>термоконтейнерах</w:t>
      </w:r>
      <w:proofErr w:type="spellEnd"/>
      <w:r w:rsidRPr="00B52D14">
        <w:rPr>
          <w:rFonts w:ascii="Times New Roman" w:hAnsi="Times New Roman" w:cs="Times New Roman"/>
          <w:sz w:val="28"/>
          <w:szCs w:val="28"/>
        </w:rPr>
        <w:t xml:space="preserve"> большого объема с первого на второй и со второго на третий уровень "холодовой цепи" допускается использование </w:t>
      </w:r>
      <w:proofErr w:type="spellStart"/>
      <w:r w:rsidRPr="00B52D14">
        <w:rPr>
          <w:rFonts w:ascii="Times New Roman" w:hAnsi="Times New Roman" w:cs="Times New Roman"/>
          <w:sz w:val="28"/>
          <w:szCs w:val="28"/>
        </w:rPr>
        <w:t>терморегистраторов</w:t>
      </w:r>
      <w:proofErr w:type="spellEnd"/>
      <w:r w:rsidRPr="00B52D14">
        <w:rPr>
          <w:rFonts w:ascii="Times New Roman" w:hAnsi="Times New Roman" w:cs="Times New Roman"/>
          <w:sz w:val="28"/>
          <w:szCs w:val="28"/>
        </w:rPr>
        <w:t xml:space="preserve"> в качестве</w:t>
      </w:r>
      <w:proofErr w:type="gramEnd"/>
      <w:r w:rsidRPr="00B52D14">
        <w:rPr>
          <w:rFonts w:ascii="Times New Roman" w:hAnsi="Times New Roman" w:cs="Times New Roman"/>
          <w:sz w:val="28"/>
          <w:szCs w:val="28"/>
        </w:rPr>
        <w:t xml:space="preserve"> средства контроля температурного режима).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4352.</w:t>
      </w:r>
      <w:r w:rsidRPr="00B52D14">
        <w:rPr>
          <w:rFonts w:ascii="Times New Roman" w:hAnsi="Times New Roman" w:cs="Times New Roman"/>
          <w:sz w:val="28"/>
          <w:szCs w:val="28"/>
        </w:rPr>
        <w:tab/>
        <w:t xml:space="preserve">При транспортировании ИЛП в авторефрижераторах как дополнительного средства контроля температурного режима при наличии основного средства контроля - </w:t>
      </w:r>
      <w:proofErr w:type="spellStart"/>
      <w:r w:rsidRPr="00B52D14">
        <w:rPr>
          <w:rFonts w:ascii="Times New Roman" w:hAnsi="Times New Roman" w:cs="Times New Roman"/>
          <w:sz w:val="28"/>
          <w:szCs w:val="28"/>
        </w:rPr>
        <w:t>терморегистратора</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4353.</w:t>
      </w:r>
      <w:r w:rsidRPr="00B52D14">
        <w:rPr>
          <w:rFonts w:ascii="Times New Roman" w:hAnsi="Times New Roman" w:cs="Times New Roman"/>
          <w:sz w:val="28"/>
          <w:szCs w:val="28"/>
        </w:rPr>
        <w:tab/>
        <w:t>При хранении ИЛП в холодильных комнатах и холодильных камерах как дополнительное средство контроля температурного режима.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4354.</w:t>
      </w:r>
      <w:r w:rsidRPr="00B52D14">
        <w:rPr>
          <w:rFonts w:ascii="Times New Roman" w:hAnsi="Times New Roman" w:cs="Times New Roman"/>
          <w:sz w:val="28"/>
          <w:szCs w:val="28"/>
        </w:rPr>
        <w:tab/>
        <w:t>При хранении ИЛП в холодильниках и морозильниках как основное средство контроля температурного режима.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4355.</w:t>
      </w:r>
      <w:r w:rsidRPr="00B52D14">
        <w:rPr>
          <w:rFonts w:ascii="Times New Roman" w:hAnsi="Times New Roman" w:cs="Times New Roman"/>
          <w:sz w:val="28"/>
          <w:szCs w:val="28"/>
        </w:rPr>
        <w:tab/>
        <w:t xml:space="preserve">При транспортировании ИЛП контроль показаний каждого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 xml:space="preserve"> производится при загрузке (отправлении) и выгрузке (получении) препаратов. Показания каждого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 xml:space="preserve"> с указанием его персонифицированного номера регистрируются в журнале учета движения ИЛП </w:t>
      </w:r>
      <w:proofErr w:type="gramStart"/>
      <w:r w:rsidRPr="00B52D14">
        <w:rPr>
          <w:rFonts w:ascii="Times New Roman" w:hAnsi="Times New Roman" w:cs="Times New Roman"/>
          <w:sz w:val="28"/>
          <w:szCs w:val="28"/>
        </w:rPr>
        <w:t xml:space="preserve">( </w:t>
      </w:r>
      <w:proofErr w:type="gramEnd"/>
      <w:r w:rsidRPr="00B52D14">
        <w:rPr>
          <w:rFonts w:ascii="Times New Roman" w:hAnsi="Times New Roman" w:cs="Times New Roman"/>
          <w:sz w:val="28"/>
          <w:szCs w:val="28"/>
        </w:rPr>
        <w:t>приложение 40 к Санитарным правилам) или в электронном виде.</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4356.</w:t>
      </w:r>
      <w:r w:rsidRPr="00B52D14">
        <w:rPr>
          <w:rFonts w:ascii="Times New Roman" w:hAnsi="Times New Roman" w:cs="Times New Roman"/>
          <w:sz w:val="28"/>
          <w:szCs w:val="28"/>
        </w:rPr>
        <w:tab/>
        <w:t xml:space="preserve">Контроль показаний каждого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 xml:space="preserve"> в оборудовании для хранения ИЛП осуществляется два раза в день. Показания каждого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 xml:space="preserve"> или </w:t>
      </w:r>
      <w:proofErr w:type="spellStart"/>
      <w:r w:rsidRPr="00B52D14">
        <w:rPr>
          <w:rFonts w:ascii="Times New Roman" w:hAnsi="Times New Roman" w:cs="Times New Roman"/>
          <w:sz w:val="28"/>
          <w:szCs w:val="28"/>
        </w:rPr>
        <w:t>терморегистратора</w:t>
      </w:r>
      <w:proofErr w:type="spellEnd"/>
      <w:r w:rsidRPr="00B52D14">
        <w:rPr>
          <w:rFonts w:ascii="Times New Roman" w:hAnsi="Times New Roman" w:cs="Times New Roman"/>
          <w:sz w:val="28"/>
          <w:szCs w:val="28"/>
        </w:rPr>
        <w:t xml:space="preserve"> с указанием его персонифицированного номера регистрируются в журнале мониторинга температуры, который заполняется отдельно на каждую единицу холодильного оборудования (приложение 39 к Санитарным правилам) или в электронном виде.</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4357.</w:t>
      </w:r>
      <w:r w:rsidRPr="00B52D14">
        <w:rPr>
          <w:rFonts w:ascii="Times New Roman" w:hAnsi="Times New Roman" w:cs="Times New Roman"/>
          <w:sz w:val="28"/>
          <w:szCs w:val="28"/>
        </w:rPr>
        <w:tab/>
        <w:t xml:space="preserve">При одновременном использовании в одном объеме холодильного оборудования для хранения или транспортирования ИЛП </w:t>
      </w:r>
      <w:r w:rsidRPr="00B52D14">
        <w:rPr>
          <w:rFonts w:ascii="Times New Roman" w:hAnsi="Times New Roman" w:cs="Times New Roman"/>
          <w:sz w:val="28"/>
          <w:szCs w:val="28"/>
        </w:rPr>
        <w:lastRenderedPageBreak/>
        <w:t>различных типов оборудования контроля температурного режима для получения однозначного результата контроля необходимо использовать согласованное между собой и совместимое по точности контроля оборудование.</w:t>
      </w:r>
    </w:p>
    <w:p w:rsidR="00B52D14" w:rsidRPr="00B52D14" w:rsidRDefault="00B52D14" w:rsidP="00B52D14">
      <w:pPr>
        <w:ind w:firstLine="708"/>
        <w:jc w:val="center"/>
        <w:rPr>
          <w:rFonts w:ascii="Times New Roman" w:hAnsi="Times New Roman" w:cs="Times New Roman"/>
          <w:b/>
          <w:sz w:val="28"/>
          <w:szCs w:val="28"/>
        </w:rPr>
      </w:pPr>
      <w:r w:rsidRPr="00B52D14">
        <w:rPr>
          <w:rFonts w:ascii="Times New Roman" w:hAnsi="Times New Roman" w:cs="Times New Roman"/>
          <w:b/>
          <w:sz w:val="28"/>
          <w:szCs w:val="28"/>
        </w:rPr>
        <w:t>Общие требования к организации транспортирования и хранения</w:t>
      </w:r>
    </w:p>
    <w:p w:rsidR="00B52D14" w:rsidRPr="00B52D14" w:rsidRDefault="00B52D14" w:rsidP="00B52D14">
      <w:pPr>
        <w:ind w:firstLine="708"/>
        <w:jc w:val="center"/>
        <w:rPr>
          <w:rFonts w:ascii="Times New Roman" w:hAnsi="Times New Roman" w:cs="Times New Roman"/>
          <w:b/>
          <w:sz w:val="28"/>
          <w:szCs w:val="28"/>
        </w:rPr>
      </w:pPr>
      <w:r w:rsidRPr="00B52D14">
        <w:rPr>
          <w:rFonts w:ascii="Times New Roman" w:hAnsi="Times New Roman" w:cs="Times New Roman"/>
          <w:b/>
          <w:sz w:val="28"/>
          <w:szCs w:val="28"/>
        </w:rPr>
        <w:t>ИЛП на всех уровнях "холодовой цепи"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4358.</w:t>
      </w:r>
      <w:r w:rsidRPr="00B52D14">
        <w:rPr>
          <w:rFonts w:ascii="Times New Roman" w:hAnsi="Times New Roman" w:cs="Times New Roman"/>
          <w:sz w:val="28"/>
          <w:szCs w:val="28"/>
        </w:rPr>
        <w:tab/>
      </w:r>
      <w:proofErr w:type="gramStart"/>
      <w:r w:rsidRPr="00B52D14">
        <w:rPr>
          <w:rFonts w:ascii="Times New Roman" w:hAnsi="Times New Roman" w:cs="Times New Roman"/>
          <w:sz w:val="28"/>
          <w:szCs w:val="28"/>
        </w:rPr>
        <w:t xml:space="preserve">На всех уровнях "холодовой цепи" в журнале (приложение 40 к Санитарным правилам) проводится регистрация поступления и отправления ИЛП в организации с указанием наименования производителя препарата, адреса производства, количества препарата (для вакцин и растворителей к ним - в дозах), серии, даты истечения срока годности, даты поступления (отправления), организации-поставщика, показаний </w:t>
      </w:r>
      <w:proofErr w:type="spellStart"/>
      <w:r w:rsidRPr="00B52D14">
        <w:rPr>
          <w:rFonts w:ascii="Times New Roman" w:hAnsi="Times New Roman" w:cs="Times New Roman"/>
          <w:sz w:val="28"/>
          <w:szCs w:val="28"/>
        </w:rPr>
        <w:t>термоиндикаторов</w:t>
      </w:r>
      <w:proofErr w:type="spellEnd"/>
      <w:r w:rsidRPr="00B52D14">
        <w:rPr>
          <w:rFonts w:ascii="Times New Roman" w:hAnsi="Times New Roman" w:cs="Times New Roman"/>
          <w:sz w:val="28"/>
          <w:szCs w:val="28"/>
        </w:rPr>
        <w:t xml:space="preserve"> и их идентификационных номеров, фамилии, имени, отчества (при наличии) ответственного работника, осуществляющего</w:t>
      </w:r>
      <w:proofErr w:type="gramEnd"/>
      <w:r w:rsidRPr="00B52D14">
        <w:rPr>
          <w:rFonts w:ascii="Times New Roman" w:hAnsi="Times New Roman" w:cs="Times New Roman"/>
          <w:sz w:val="28"/>
          <w:szCs w:val="28"/>
        </w:rPr>
        <w:t xml:space="preserve"> регистрацию.</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4359.</w:t>
      </w:r>
      <w:r w:rsidRPr="00B52D14">
        <w:rPr>
          <w:rFonts w:ascii="Times New Roman" w:hAnsi="Times New Roman" w:cs="Times New Roman"/>
          <w:sz w:val="28"/>
          <w:szCs w:val="28"/>
        </w:rPr>
        <w:tab/>
        <w:t xml:space="preserve">Если в оборудовании для транспортирования ИЛП имеется </w:t>
      </w:r>
      <w:proofErr w:type="spellStart"/>
      <w:r w:rsidRPr="00B52D14">
        <w:rPr>
          <w:rFonts w:ascii="Times New Roman" w:hAnsi="Times New Roman" w:cs="Times New Roman"/>
          <w:sz w:val="28"/>
          <w:szCs w:val="28"/>
        </w:rPr>
        <w:t>терморегистратор</w:t>
      </w:r>
      <w:proofErr w:type="spellEnd"/>
      <w:r w:rsidRPr="00B52D14">
        <w:rPr>
          <w:rFonts w:ascii="Times New Roman" w:hAnsi="Times New Roman" w:cs="Times New Roman"/>
          <w:sz w:val="28"/>
          <w:szCs w:val="28"/>
        </w:rPr>
        <w:t xml:space="preserve">, его показания за все время транспортирования распечатываются на бумажном носителе или в электронном виде и прилагаются к приемочным документам на ИЛП. При наличии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 xml:space="preserve"> на флаконе (ампуле) с ИЛП, контроль температурного режима хранения ИЛП осуществляется по показаниям имеющегося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 xml:space="preserve"> на флаконе (ФТИ).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4360.</w:t>
      </w:r>
      <w:r w:rsidRPr="00B52D14">
        <w:rPr>
          <w:rFonts w:ascii="Times New Roman" w:hAnsi="Times New Roman" w:cs="Times New Roman"/>
          <w:sz w:val="28"/>
          <w:szCs w:val="28"/>
        </w:rPr>
        <w:tab/>
        <w:t xml:space="preserve">О типе </w:t>
      </w:r>
      <w:proofErr w:type="spellStart"/>
      <w:r w:rsidRPr="00B52D14">
        <w:rPr>
          <w:rFonts w:ascii="Times New Roman" w:hAnsi="Times New Roman" w:cs="Times New Roman"/>
          <w:sz w:val="28"/>
          <w:szCs w:val="28"/>
        </w:rPr>
        <w:t>термоиндикатора</w:t>
      </w:r>
      <w:proofErr w:type="spellEnd"/>
      <w:r w:rsidRPr="00B52D14">
        <w:rPr>
          <w:rFonts w:ascii="Times New Roman" w:hAnsi="Times New Roman" w:cs="Times New Roman"/>
          <w:sz w:val="28"/>
          <w:szCs w:val="28"/>
        </w:rPr>
        <w:t xml:space="preserve"> или автономного </w:t>
      </w:r>
      <w:proofErr w:type="spellStart"/>
      <w:r w:rsidRPr="00B52D14">
        <w:rPr>
          <w:rFonts w:ascii="Times New Roman" w:hAnsi="Times New Roman" w:cs="Times New Roman"/>
          <w:sz w:val="28"/>
          <w:szCs w:val="28"/>
        </w:rPr>
        <w:t>терморегистратора</w:t>
      </w:r>
      <w:proofErr w:type="spellEnd"/>
      <w:r w:rsidRPr="00B52D14">
        <w:rPr>
          <w:rFonts w:ascii="Times New Roman" w:hAnsi="Times New Roman" w:cs="Times New Roman"/>
          <w:sz w:val="28"/>
          <w:szCs w:val="28"/>
        </w:rPr>
        <w:t xml:space="preserve">, используемых при транспортировании ИЛП, поставщик должен перед отправкой ИЛП письменно (в том числе по факсу или электронной почте) информировать грузополучателя и получить от него подтверждение (устное или письменное) возможности </w:t>
      </w:r>
      <w:proofErr w:type="gramStart"/>
      <w:r w:rsidRPr="00B52D14">
        <w:rPr>
          <w:rFonts w:ascii="Times New Roman" w:hAnsi="Times New Roman" w:cs="Times New Roman"/>
          <w:sz w:val="28"/>
          <w:szCs w:val="28"/>
        </w:rPr>
        <w:t>снятия показаний данного оборудования контроля температуры</w:t>
      </w:r>
      <w:proofErr w:type="gramEnd"/>
      <w:r w:rsidRPr="00B52D14">
        <w:rPr>
          <w:rFonts w:ascii="Times New Roman" w:hAnsi="Times New Roman" w:cs="Times New Roman"/>
          <w:sz w:val="28"/>
          <w:szCs w:val="28"/>
        </w:rPr>
        <w:t xml:space="preserve"> при приемке ИЛП.</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4361.</w:t>
      </w:r>
      <w:r w:rsidRPr="00B52D14">
        <w:rPr>
          <w:rFonts w:ascii="Times New Roman" w:hAnsi="Times New Roman" w:cs="Times New Roman"/>
          <w:sz w:val="28"/>
          <w:szCs w:val="28"/>
        </w:rPr>
        <w:tab/>
        <w:t xml:space="preserve">Сотрудник, осуществляющий регистрацию поступления и отправления ИЛП, должен пройти инструктаж (на рабочем месте) по вопросам соблюдения условий хранения и транспортирования ИЛП, работе с холодильным оборудованием и работе с приборами, регистрирующими изменения температурного режима (термометры, </w:t>
      </w:r>
      <w:proofErr w:type="spellStart"/>
      <w:r w:rsidRPr="00B52D14">
        <w:rPr>
          <w:rFonts w:ascii="Times New Roman" w:hAnsi="Times New Roman" w:cs="Times New Roman"/>
          <w:sz w:val="28"/>
          <w:szCs w:val="28"/>
        </w:rPr>
        <w:t>термоиндикаторы</w:t>
      </w:r>
      <w:proofErr w:type="spell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терморегистраторы</w:t>
      </w:r>
      <w:proofErr w:type="spellEnd"/>
      <w:r w:rsidRPr="00B52D14">
        <w:rPr>
          <w:rFonts w:ascii="Times New Roman" w:hAnsi="Times New Roman" w:cs="Times New Roman"/>
          <w:sz w:val="28"/>
          <w:szCs w:val="28"/>
        </w:rPr>
        <w:t>), о чем должна быть сделана соответствующая запись в журнале инструктажа.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lastRenderedPageBreak/>
        <w:t>4362.</w:t>
      </w:r>
      <w:r w:rsidRPr="00B52D14">
        <w:rPr>
          <w:rFonts w:ascii="Times New Roman" w:hAnsi="Times New Roman" w:cs="Times New Roman"/>
          <w:sz w:val="28"/>
          <w:szCs w:val="28"/>
        </w:rPr>
        <w:tab/>
        <w:t>На первом, втором и третьем уровнях "холодовой цепи" ежедневно два раза в день, а на четвертом уровне - в рабочие дни в журнале (приложение 39 к Санитарным правилам) или в электронном виде отмечаются показания термометров в холодильных (морозильных) камерах (комнатах), холодильниках (морозильниках), в которых хранятся ИЛП. В том же журнале регистрируются факты планового или аварийного отключения холодильного оборудования от энергоснабжения, поломок и факты нарушения температурного режима с указанием даты и времени отключения.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4363.</w:t>
      </w:r>
      <w:r w:rsidRPr="00B52D14">
        <w:rPr>
          <w:rFonts w:ascii="Times New Roman" w:hAnsi="Times New Roman" w:cs="Times New Roman"/>
          <w:sz w:val="28"/>
          <w:szCs w:val="28"/>
        </w:rPr>
        <w:tab/>
      </w:r>
      <w:proofErr w:type="gramStart"/>
      <w:r w:rsidRPr="00B52D14">
        <w:rPr>
          <w:rFonts w:ascii="Times New Roman" w:hAnsi="Times New Roman" w:cs="Times New Roman"/>
          <w:sz w:val="28"/>
          <w:szCs w:val="28"/>
        </w:rPr>
        <w:t xml:space="preserve">На первом, втором и третьем уровнях "холодовой цепи" ежедневно два раза в день, а на четвертом уровне - в рабочие дни в журнале (приложение 39 к Санитарным правилам) или в электронном виде отмечаются показания </w:t>
      </w:r>
      <w:proofErr w:type="spellStart"/>
      <w:r w:rsidRPr="00B52D14">
        <w:rPr>
          <w:rFonts w:ascii="Times New Roman" w:hAnsi="Times New Roman" w:cs="Times New Roman"/>
          <w:sz w:val="28"/>
          <w:szCs w:val="28"/>
        </w:rPr>
        <w:t>термоиндикаторов</w:t>
      </w:r>
      <w:proofErr w:type="spellEnd"/>
      <w:r w:rsidRPr="00B52D14">
        <w:rPr>
          <w:rFonts w:ascii="Times New Roman" w:hAnsi="Times New Roman" w:cs="Times New Roman"/>
          <w:sz w:val="28"/>
          <w:szCs w:val="28"/>
        </w:rPr>
        <w:t>, размещенных в холодильных (морозильных) камерах (комнатах) и холодильниках (морозильниках), в которых хранятся ИЛП, с указанием их персонифицированного номера.</w:t>
      </w:r>
      <w:proofErr w:type="gramEnd"/>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4364.</w:t>
      </w:r>
      <w:r w:rsidRPr="00B52D14">
        <w:rPr>
          <w:rFonts w:ascii="Times New Roman" w:hAnsi="Times New Roman" w:cs="Times New Roman"/>
          <w:sz w:val="28"/>
          <w:szCs w:val="28"/>
        </w:rPr>
        <w:tab/>
        <w:t>В организациях каждого из уровней "холодовой цепи" определяются порядок обеспечения температурного режима хранения и транспортирования ИЛП и обязанности должностных лиц, ответственных за обеспечение "холодовой цепи" на данном уровне, утвержденные распорядительным документом организации (приказом).</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4365.</w:t>
      </w:r>
      <w:r w:rsidRPr="00B52D14">
        <w:rPr>
          <w:rFonts w:ascii="Times New Roman" w:hAnsi="Times New Roman" w:cs="Times New Roman"/>
          <w:sz w:val="28"/>
          <w:szCs w:val="28"/>
        </w:rPr>
        <w:tab/>
        <w:t xml:space="preserve">Транспортирование ИЛП всеми видами транспорта, </w:t>
      </w:r>
      <w:proofErr w:type="gramStart"/>
      <w:r w:rsidRPr="00B52D14">
        <w:rPr>
          <w:rFonts w:ascii="Times New Roman" w:hAnsi="Times New Roman" w:cs="Times New Roman"/>
          <w:sz w:val="28"/>
          <w:szCs w:val="28"/>
        </w:rPr>
        <w:t>кроме</w:t>
      </w:r>
      <w:proofErr w:type="gramEnd"/>
      <w:r w:rsidRPr="00B52D14">
        <w:rPr>
          <w:rFonts w:ascii="Times New Roman" w:hAnsi="Times New Roman" w:cs="Times New Roman"/>
          <w:sz w:val="28"/>
          <w:szCs w:val="28"/>
        </w:rPr>
        <w:t xml:space="preserve"> авторефрижераторного, осуществляется в </w:t>
      </w:r>
      <w:proofErr w:type="spellStart"/>
      <w:r w:rsidRPr="00B52D14">
        <w:rPr>
          <w:rFonts w:ascii="Times New Roman" w:hAnsi="Times New Roman" w:cs="Times New Roman"/>
          <w:sz w:val="28"/>
          <w:szCs w:val="28"/>
        </w:rPr>
        <w:t>термоконтейнерах</w:t>
      </w:r>
      <w:proofErr w:type="spellEnd"/>
      <w:r w:rsidRPr="00B52D14">
        <w:rPr>
          <w:rFonts w:ascii="Times New Roman" w:hAnsi="Times New Roman" w:cs="Times New Roman"/>
          <w:sz w:val="28"/>
          <w:szCs w:val="28"/>
        </w:rPr>
        <w:t xml:space="preserve">. Каждый </w:t>
      </w:r>
      <w:proofErr w:type="spellStart"/>
      <w:r w:rsidRPr="00B52D14">
        <w:rPr>
          <w:rFonts w:ascii="Times New Roman" w:hAnsi="Times New Roman" w:cs="Times New Roman"/>
          <w:sz w:val="28"/>
          <w:szCs w:val="28"/>
        </w:rPr>
        <w:t>термоконтейнер</w:t>
      </w:r>
      <w:proofErr w:type="spellEnd"/>
      <w:r w:rsidRPr="00B52D14">
        <w:rPr>
          <w:rFonts w:ascii="Times New Roman" w:hAnsi="Times New Roman" w:cs="Times New Roman"/>
          <w:sz w:val="28"/>
          <w:szCs w:val="28"/>
        </w:rPr>
        <w:t xml:space="preserve"> обеспечивается </w:t>
      </w:r>
      <w:proofErr w:type="spellStart"/>
      <w:r w:rsidRPr="00B52D14">
        <w:rPr>
          <w:rFonts w:ascii="Times New Roman" w:hAnsi="Times New Roman" w:cs="Times New Roman"/>
          <w:sz w:val="28"/>
          <w:szCs w:val="28"/>
        </w:rPr>
        <w:t>термоиндикатором</w:t>
      </w:r>
      <w:proofErr w:type="spellEnd"/>
      <w:r w:rsidRPr="00B52D14">
        <w:rPr>
          <w:rFonts w:ascii="Times New Roman" w:hAnsi="Times New Roman" w:cs="Times New Roman"/>
          <w:sz w:val="28"/>
          <w:szCs w:val="28"/>
        </w:rPr>
        <w:t>, если время транспортирования превышает один час.</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4366.</w:t>
      </w:r>
      <w:r w:rsidRPr="00B52D14">
        <w:rPr>
          <w:rFonts w:ascii="Times New Roman" w:hAnsi="Times New Roman" w:cs="Times New Roman"/>
          <w:sz w:val="28"/>
          <w:szCs w:val="28"/>
        </w:rPr>
        <w:tab/>
        <w:t>При документальном подтверждении нарушения температурного режима при транспортировании на всех уровнях "холодовой цепи" ответственный работник, осуществляющий прием ИЛП и регистрацию соблюдения температурного режима, обязан доложить об этом руководителю и составить соответствующий акт. Решение об отказе в получении ИЛП принимается руководителем организации. Порядок действий получателя при отказе от приемки ИЛП определяется</w:t>
      </w:r>
      <w:r>
        <w:rPr>
          <w:rFonts w:ascii="Times New Roman" w:hAnsi="Times New Roman" w:cs="Times New Roman"/>
          <w:sz w:val="28"/>
          <w:szCs w:val="28"/>
        </w:rPr>
        <w:t xml:space="preserve"> </w:t>
      </w:r>
      <w:r w:rsidRPr="00B52D14">
        <w:rPr>
          <w:rFonts w:ascii="Times New Roman" w:hAnsi="Times New Roman" w:cs="Times New Roman"/>
          <w:sz w:val="28"/>
          <w:szCs w:val="28"/>
        </w:rPr>
        <w:t>условиями договора между получателем и поставщиком ИЛП.</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4367.</w:t>
      </w:r>
      <w:r w:rsidRPr="00B52D14">
        <w:rPr>
          <w:rFonts w:ascii="Times New Roman" w:hAnsi="Times New Roman" w:cs="Times New Roman"/>
          <w:sz w:val="28"/>
          <w:szCs w:val="28"/>
        </w:rPr>
        <w:tab/>
        <w:t xml:space="preserve">Отпуск ИЛП при розничной реализации разрешается осуществлять при условии доставки до места непосредственного их использования в </w:t>
      </w:r>
      <w:proofErr w:type="spellStart"/>
      <w:r w:rsidRPr="00B52D14">
        <w:rPr>
          <w:rFonts w:ascii="Times New Roman" w:hAnsi="Times New Roman" w:cs="Times New Roman"/>
          <w:sz w:val="28"/>
          <w:szCs w:val="28"/>
        </w:rPr>
        <w:t>термоконтейнере</w:t>
      </w:r>
      <w:proofErr w:type="spellEnd"/>
      <w:r w:rsidRPr="00B52D14">
        <w:rPr>
          <w:rFonts w:ascii="Times New Roman" w:hAnsi="Times New Roman" w:cs="Times New Roman"/>
          <w:sz w:val="28"/>
          <w:szCs w:val="28"/>
        </w:rPr>
        <w:t xml:space="preserve"> или термосе с соблюдением требований "холодовой цепи". Каждая реализуемая населению доза ИЛП снабжается </w:t>
      </w:r>
      <w:r w:rsidRPr="00B52D14">
        <w:rPr>
          <w:rFonts w:ascii="Times New Roman" w:hAnsi="Times New Roman" w:cs="Times New Roman"/>
          <w:sz w:val="28"/>
          <w:szCs w:val="28"/>
        </w:rPr>
        <w:lastRenderedPageBreak/>
        <w:t>инструкцией по применению препарата на русском языке, в котором указаны условия его хранения и транспортирования.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4368.</w:t>
      </w:r>
      <w:r w:rsidRPr="00B52D14">
        <w:rPr>
          <w:rFonts w:ascii="Times New Roman" w:hAnsi="Times New Roman" w:cs="Times New Roman"/>
          <w:sz w:val="28"/>
          <w:szCs w:val="28"/>
        </w:rPr>
        <w:tab/>
        <w:t>Работник аптеки, осуществляющий розничную продажу ИЛП, проводит инструктаж покупателя о необходимости соблюдения "холодовой цепи" при транспортировании ИЛП, о чем делается отметка на рецепте, заверенная подписью покупателя и продавца, проставляется дата и время отпуска ИЛП.</w:t>
      </w:r>
    </w:p>
    <w:p w:rsidR="00B52D14" w:rsidRPr="00B52D14" w:rsidRDefault="00B52D14" w:rsidP="00B52D14">
      <w:pPr>
        <w:ind w:firstLine="708"/>
        <w:jc w:val="center"/>
        <w:rPr>
          <w:rFonts w:ascii="Times New Roman" w:hAnsi="Times New Roman" w:cs="Times New Roman"/>
          <w:b/>
          <w:sz w:val="28"/>
          <w:szCs w:val="28"/>
        </w:rPr>
      </w:pPr>
      <w:r w:rsidRPr="00B52D14">
        <w:rPr>
          <w:rFonts w:ascii="Times New Roman" w:hAnsi="Times New Roman" w:cs="Times New Roman"/>
          <w:b/>
          <w:sz w:val="28"/>
          <w:szCs w:val="28"/>
        </w:rPr>
        <w:t>Общие требования к организации экстренных мероприятий</w:t>
      </w:r>
    </w:p>
    <w:p w:rsidR="00B52D14" w:rsidRPr="00B52D14" w:rsidRDefault="00B52D14" w:rsidP="00B52D14">
      <w:pPr>
        <w:ind w:firstLine="708"/>
        <w:jc w:val="center"/>
        <w:rPr>
          <w:rFonts w:ascii="Times New Roman" w:hAnsi="Times New Roman" w:cs="Times New Roman"/>
          <w:b/>
          <w:sz w:val="28"/>
          <w:szCs w:val="28"/>
        </w:rPr>
      </w:pPr>
      <w:r w:rsidRPr="00B52D14">
        <w:rPr>
          <w:rFonts w:ascii="Times New Roman" w:hAnsi="Times New Roman" w:cs="Times New Roman"/>
          <w:b/>
          <w:sz w:val="28"/>
          <w:szCs w:val="28"/>
        </w:rPr>
        <w:t>по обеспечению "холодовой цепи" в чрезвычайных ситуациях</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4369.</w:t>
      </w:r>
      <w:r w:rsidRPr="00B52D14">
        <w:rPr>
          <w:rFonts w:ascii="Times New Roman" w:hAnsi="Times New Roman" w:cs="Times New Roman"/>
          <w:sz w:val="28"/>
          <w:szCs w:val="28"/>
        </w:rPr>
        <w:tab/>
        <w:t>В каждой организации, осуществляющей деятельность по транспортированию, хранению и использованию ИЛП, должен быть разработан и утвержден руководителем организации план мероприятий по обеспечению "холодовой цепи" в чрезвычайных ситуациях, который должен предусматривать комплекс мероприятий при возникновении пожара и стихийных бедствий, при полном или локальном отключении энергоснабжения, неисправности холодильного оборудования, включающий:</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схему размещения холодильных (морозильных) камер и холодильного оборудования на территории предприятия (учреждения), задействованных для размещения иммунобиологических лекарственных препаратов в повседневном режиме;</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 xml:space="preserve">схему размещения резервных холодильных (морозильных) камер, холодильного оборудования и </w:t>
      </w:r>
      <w:proofErr w:type="spellStart"/>
      <w:r w:rsidRPr="00B52D14">
        <w:rPr>
          <w:rFonts w:ascii="Times New Roman" w:hAnsi="Times New Roman" w:cs="Times New Roman"/>
          <w:sz w:val="28"/>
          <w:szCs w:val="28"/>
        </w:rPr>
        <w:t>термоконтейнеров</w:t>
      </w:r>
      <w:proofErr w:type="spellEnd"/>
      <w:r w:rsidRPr="00B52D14">
        <w:rPr>
          <w:rFonts w:ascii="Times New Roman" w:hAnsi="Times New Roman" w:cs="Times New Roman"/>
          <w:sz w:val="28"/>
          <w:szCs w:val="28"/>
        </w:rPr>
        <w:t>, используемых только в чрезвычайных ситуациях с расчетом их оптимальной потребности;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схему переключения холодильного оборудования на резервные и автономные источники питания;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 xml:space="preserve">расчет потребности холодильного (морозильного) оборудования и </w:t>
      </w:r>
      <w:proofErr w:type="spellStart"/>
      <w:r w:rsidRPr="00B52D14">
        <w:rPr>
          <w:rFonts w:ascii="Times New Roman" w:hAnsi="Times New Roman" w:cs="Times New Roman"/>
          <w:sz w:val="28"/>
          <w:szCs w:val="28"/>
        </w:rPr>
        <w:t>термоконтейнеров</w:t>
      </w:r>
      <w:proofErr w:type="spellEnd"/>
      <w:r w:rsidRPr="00B52D14">
        <w:rPr>
          <w:rFonts w:ascii="Times New Roman" w:hAnsi="Times New Roman" w:cs="Times New Roman"/>
          <w:sz w:val="28"/>
          <w:szCs w:val="28"/>
        </w:rPr>
        <w:t xml:space="preserve"> для обеспечения сохранности иммунобиологических лекарственных препаратов;</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состав аварийно-восстановительных групп (ответственные лица);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должностные обязанности лиц по восстановлению работоспособности холодильного оборудования и энергоснабжения;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lastRenderedPageBreak/>
        <w:t>должностные обязанности лиц по обеспечению сохранности иммунобиологических лекарственных препаратов в чрезвычайных ситуациях;</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порядок обеспечения сохранности иммунобиологических лекарственных препаратов во время их транспортирования по прямым и кольцевым маршрутам.</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4370.</w:t>
      </w:r>
      <w:r w:rsidRPr="00B52D14">
        <w:rPr>
          <w:rFonts w:ascii="Times New Roman" w:hAnsi="Times New Roman" w:cs="Times New Roman"/>
          <w:sz w:val="28"/>
          <w:szCs w:val="28"/>
        </w:rPr>
        <w:tab/>
        <w:t>С учетом специфики производства (организации) и территориального размещения предприятий (организаций) по производству (хранению) иммунобиологических лекарственных препаратов, содержание плана может быть расширено.</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4371.</w:t>
      </w:r>
      <w:r w:rsidRPr="00B52D14">
        <w:rPr>
          <w:rFonts w:ascii="Times New Roman" w:hAnsi="Times New Roman" w:cs="Times New Roman"/>
          <w:sz w:val="28"/>
          <w:szCs w:val="28"/>
        </w:rPr>
        <w:tab/>
        <w:t>В плане экстренных мероприятий учитываются все возможные в данной организации, районе, населенном пункте чрезвычайные ситуации.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4372.</w:t>
      </w:r>
      <w:r w:rsidRPr="00B52D14">
        <w:rPr>
          <w:rFonts w:ascii="Times New Roman" w:hAnsi="Times New Roman" w:cs="Times New Roman"/>
          <w:sz w:val="28"/>
          <w:szCs w:val="28"/>
        </w:rPr>
        <w:tab/>
        <w:t>В плане экстренных мероприятий должны быть четко определены:</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порядок и средства оповещения ответственных лиц на случай чрезвычайной ситуации;</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порядок действий по обеспечению условий хранения и транспортирования ИЛП и должностные лица, ответственные за эти действия;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места размещения и порядок использования резервного оборудования для "холодовой цепи", в том числе оборудования для контроля температурного режима и автономных источников освещения;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порядок включения и использования системы автономного электропитания;</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транспорт для перевозки ИЛП с указанием контактных телефонов ответственных лиц.</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4373.</w:t>
      </w:r>
      <w:r w:rsidRPr="00B52D14">
        <w:rPr>
          <w:rFonts w:ascii="Times New Roman" w:hAnsi="Times New Roman" w:cs="Times New Roman"/>
          <w:sz w:val="28"/>
          <w:szCs w:val="28"/>
        </w:rPr>
        <w:tab/>
        <w:t xml:space="preserve">Для выполнения плана экстренных мероприятий в чрезвычайных ситуациях на втором, третьем и четвертом уровнях "холодовой цепи" должен быть запас </w:t>
      </w:r>
      <w:proofErr w:type="spellStart"/>
      <w:r w:rsidRPr="00B52D14">
        <w:rPr>
          <w:rFonts w:ascii="Times New Roman" w:hAnsi="Times New Roman" w:cs="Times New Roman"/>
          <w:sz w:val="28"/>
          <w:szCs w:val="28"/>
        </w:rPr>
        <w:t>термоконтейнеров</w:t>
      </w:r>
      <w:proofErr w:type="spell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термоиндикаторов</w:t>
      </w:r>
      <w:proofErr w:type="spellEnd"/>
      <w:r w:rsidRPr="00B52D14">
        <w:rPr>
          <w:rFonts w:ascii="Times New Roman" w:hAnsi="Times New Roman" w:cs="Times New Roman"/>
          <w:sz w:val="28"/>
          <w:szCs w:val="28"/>
        </w:rPr>
        <w:t xml:space="preserve"> (</w:t>
      </w:r>
      <w:proofErr w:type="spellStart"/>
      <w:r w:rsidRPr="00B52D14">
        <w:rPr>
          <w:rFonts w:ascii="Times New Roman" w:hAnsi="Times New Roman" w:cs="Times New Roman"/>
          <w:sz w:val="28"/>
          <w:szCs w:val="28"/>
        </w:rPr>
        <w:t>терморегистраторов</w:t>
      </w:r>
      <w:proofErr w:type="spellEnd"/>
      <w:r w:rsidRPr="00B52D14">
        <w:rPr>
          <w:rFonts w:ascii="Times New Roman" w:hAnsi="Times New Roman" w:cs="Times New Roman"/>
          <w:sz w:val="28"/>
          <w:szCs w:val="28"/>
        </w:rPr>
        <w:t xml:space="preserve">) и замороженных </w:t>
      </w:r>
      <w:proofErr w:type="spellStart"/>
      <w:r w:rsidRPr="00B52D14">
        <w:rPr>
          <w:rFonts w:ascii="Times New Roman" w:hAnsi="Times New Roman" w:cs="Times New Roman"/>
          <w:sz w:val="28"/>
          <w:szCs w:val="28"/>
        </w:rPr>
        <w:t>хладоэлементов</w:t>
      </w:r>
      <w:proofErr w:type="spellEnd"/>
      <w:r w:rsidRPr="00B52D14">
        <w:rPr>
          <w:rFonts w:ascii="Times New Roman" w:hAnsi="Times New Roman" w:cs="Times New Roman"/>
          <w:sz w:val="28"/>
          <w:szCs w:val="28"/>
        </w:rPr>
        <w:t>.</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4374.</w:t>
      </w:r>
      <w:r w:rsidRPr="00B52D14">
        <w:rPr>
          <w:rFonts w:ascii="Times New Roman" w:hAnsi="Times New Roman" w:cs="Times New Roman"/>
          <w:sz w:val="28"/>
          <w:szCs w:val="28"/>
        </w:rPr>
        <w:tab/>
        <w:t>Для временного размещения ИЛП в чрезвычайных ситуациях может использоваться холодильное оборудование других организаций по согласованию с руководством этих организаций.</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lastRenderedPageBreak/>
        <w:t>4375.</w:t>
      </w:r>
      <w:r w:rsidRPr="00B52D14">
        <w:rPr>
          <w:rFonts w:ascii="Times New Roman" w:hAnsi="Times New Roman" w:cs="Times New Roman"/>
          <w:sz w:val="28"/>
          <w:szCs w:val="28"/>
        </w:rPr>
        <w:tab/>
        <w:t>При подозрении на замораживание вакцины, содержащей в качестве адъюванта соединение алюминия, необходимо провести те</w:t>
      </w:r>
      <w:proofErr w:type="gramStart"/>
      <w:r w:rsidRPr="00B52D14">
        <w:rPr>
          <w:rFonts w:ascii="Times New Roman" w:hAnsi="Times New Roman" w:cs="Times New Roman"/>
          <w:sz w:val="28"/>
          <w:szCs w:val="28"/>
        </w:rPr>
        <w:t>ст встр</w:t>
      </w:r>
      <w:proofErr w:type="gramEnd"/>
      <w:r w:rsidRPr="00B52D14">
        <w:rPr>
          <w:rFonts w:ascii="Times New Roman" w:hAnsi="Times New Roman" w:cs="Times New Roman"/>
          <w:sz w:val="28"/>
          <w:szCs w:val="28"/>
        </w:rPr>
        <w:t>яхивания ("шейк-тест"), для проведения которого необходимо:</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выбрать контрольный образец, представляющий собой флакон с вакциной того же типа и того же номера серии того же производителя и из той же партии, что и вакцина, которую планируется протестировать, и нанести на него отметку "заморожен" (далее - контрольный флакон);</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оставить контрольный флакон на ночь при температуре минус 20 °C или до образования льда, после чего необходимо дать содержимому флакона оттаять, исключив его принудительное разогревание;</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выбрать флакон из партии вакцины, в отношении которой имеются подозрения на замораживание (далее - тестируемый флакон);</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взять контрольный и тестируемый флаконы в одну руку и с силой встряхивать в течение 10 - 15 секунд;</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разместить контрольный и тестируемый флаконы для наблюдения за образованием осадка на столе или другой плоской поверхности, обеспечив одинаковое прохождение света через оба флакона (для проверки уровня осадка допускается переворачивание флакона вверх дном и осуществление наблюдения на уровне шейки флакона).</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4376.</w:t>
      </w:r>
      <w:r w:rsidRPr="00B52D14">
        <w:rPr>
          <w:rFonts w:ascii="Times New Roman" w:hAnsi="Times New Roman" w:cs="Times New Roman"/>
          <w:sz w:val="28"/>
          <w:szCs w:val="28"/>
        </w:rPr>
        <w:tab/>
        <w:t xml:space="preserve">Вакцина из тестируемой партии не повреждена и пригодна к использованию, если осадок рыхлый, слой </w:t>
      </w:r>
      <w:proofErr w:type="spellStart"/>
      <w:r w:rsidRPr="00B52D14">
        <w:rPr>
          <w:rFonts w:ascii="Times New Roman" w:hAnsi="Times New Roman" w:cs="Times New Roman"/>
          <w:sz w:val="28"/>
          <w:szCs w:val="28"/>
        </w:rPr>
        <w:t>надосадочной</w:t>
      </w:r>
      <w:proofErr w:type="spellEnd"/>
      <w:r w:rsidRPr="00B52D14">
        <w:rPr>
          <w:rFonts w:ascii="Times New Roman" w:hAnsi="Times New Roman" w:cs="Times New Roman"/>
          <w:sz w:val="28"/>
          <w:szCs w:val="28"/>
        </w:rPr>
        <w:t xml:space="preserve"> жидкости тонкий, осадок в тестируемом флаконе образуется медленнее, чем в контрольном флаконе.</w:t>
      </w:r>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4377.</w:t>
      </w:r>
      <w:r w:rsidRPr="00B52D14">
        <w:rPr>
          <w:rFonts w:ascii="Times New Roman" w:hAnsi="Times New Roman" w:cs="Times New Roman"/>
          <w:sz w:val="28"/>
          <w:szCs w:val="28"/>
        </w:rPr>
        <w:tab/>
      </w:r>
      <w:proofErr w:type="gramStart"/>
      <w:r w:rsidRPr="00B52D14">
        <w:rPr>
          <w:rFonts w:ascii="Times New Roman" w:hAnsi="Times New Roman" w:cs="Times New Roman"/>
          <w:sz w:val="28"/>
          <w:szCs w:val="28"/>
        </w:rPr>
        <w:t>Вакцина из тестируемой партии повреждена и не пригодна к использованию, подлежит списанию и уничтожению, если осадок образуется одинаковым образом и с одинаковой скоростью в тестируемом и контрольном флаконах или осадок в тестируемом флаконе образуется быстрее, чем в контрольном флаконе.</w:t>
      </w:r>
      <w:proofErr w:type="gramEnd"/>
    </w:p>
    <w:p w:rsidR="00B52D14" w:rsidRPr="00B52D14" w:rsidRDefault="00B52D14" w:rsidP="00B52D14">
      <w:pPr>
        <w:ind w:firstLine="708"/>
        <w:jc w:val="both"/>
        <w:rPr>
          <w:rFonts w:ascii="Times New Roman" w:hAnsi="Times New Roman" w:cs="Times New Roman"/>
          <w:sz w:val="28"/>
          <w:szCs w:val="28"/>
        </w:rPr>
      </w:pPr>
      <w:r w:rsidRPr="00B52D14">
        <w:rPr>
          <w:rFonts w:ascii="Times New Roman" w:hAnsi="Times New Roman" w:cs="Times New Roman"/>
          <w:sz w:val="28"/>
          <w:szCs w:val="28"/>
        </w:rPr>
        <w:t>4378.</w:t>
      </w:r>
      <w:r w:rsidRPr="00B52D14">
        <w:rPr>
          <w:rFonts w:ascii="Times New Roman" w:hAnsi="Times New Roman" w:cs="Times New Roman"/>
          <w:sz w:val="28"/>
          <w:szCs w:val="28"/>
        </w:rPr>
        <w:tab/>
        <w:t>Необходимо периодически (не реже одного раза в год) проводить учения по выполнению плана экстренных мероприятий по обеспечению "холодовой цепи" в чрезвычайных ситуациях с задействованием всех специалистов и с анализом работоспособности всего оборудования. По результатам учений следует вносить в план соответствующие коррективы.</w:t>
      </w:r>
    </w:p>
    <w:p w:rsidR="001A0DF6" w:rsidRDefault="001A0DF6" w:rsidP="001A0DF6">
      <w:pPr>
        <w:ind w:left="708" w:firstLine="708"/>
        <w:jc w:val="right"/>
        <w:rPr>
          <w:rFonts w:ascii="Times New Roman" w:hAnsi="Times New Roman" w:cs="Times New Roman"/>
          <w:sz w:val="28"/>
          <w:szCs w:val="28"/>
        </w:rPr>
      </w:pPr>
    </w:p>
    <w:p w:rsidR="004301C5" w:rsidRDefault="004301C5" w:rsidP="00CF5487">
      <w:pPr>
        <w:spacing w:after="160" w:line="259" w:lineRule="auto"/>
        <w:jc w:val="center"/>
        <w:rPr>
          <w:rFonts w:ascii="Times New Roman" w:eastAsia="Calibri" w:hAnsi="Times New Roman" w:cs="Times New Roman"/>
          <w:b/>
          <w:bCs/>
          <w:sz w:val="24"/>
          <w:szCs w:val="24"/>
        </w:rPr>
      </w:pPr>
      <w:r w:rsidRPr="00FC7B79">
        <w:rPr>
          <w:rFonts w:ascii="Times New Roman" w:eastAsia="Calibri" w:hAnsi="Times New Roman" w:cs="Times New Roman"/>
          <w:b/>
        </w:rPr>
        <w:lastRenderedPageBreak/>
        <w:t>Н</w:t>
      </w:r>
      <w:r w:rsidRPr="00FC7B79">
        <w:rPr>
          <w:rFonts w:ascii="Times New Roman" w:eastAsia="Calibri" w:hAnsi="Times New Roman" w:cs="Times New Roman"/>
          <w:b/>
          <w:bCs/>
          <w:sz w:val="24"/>
          <w:szCs w:val="24"/>
        </w:rPr>
        <w:t xml:space="preserve">ормативные документы по </w:t>
      </w:r>
      <w:r w:rsidR="00CF5487">
        <w:rPr>
          <w:rFonts w:ascii="Times New Roman" w:eastAsia="Calibri" w:hAnsi="Times New Roman" w:cs="Times New Roman"/>
          <w:b/>
          <w:bCs/>
          <w:sz w:val="24"/>
          <w:szCs w:val="24"/>
        </w:rPr>
        <w:t>у</w:t>
      </w:r>
      <w:r w:rsidR="00CF5487" w:rsidRPr="00CF5487">
        <w:rPr>
          <w:rFonts w:ascii="Times New Roman" w:eastAsia="Calibri" w:hAnsi="Times New Roman" w:cs="Times New Roman"/>
          <w:b/>
          <w:bCs/>
          <w:sz w:val="24"/>
          <w:szCs w:val="24"/>
        </w:rPr>
        <w:t>словия</w:t>
      </w:r>
      <w:r w:rsidR="00CF5487">
        <w:rPr>
          <w:rFonts w:ascii="Times New Roman" w:eastAsia="Calibri" w:hAnsi="Times New Roman" w:cs="Times New Roman"/>
          <w:b/>
          <w:bCs/>
          <w:sz w:val="24"/>
          <w:szCs w:val="24"/>
        </w:rPr>
        <w:t>м</w:t>
      </w:r>
      <w:r w:rsidR="00CF5487" w:rsidRPr="00CF5487">
        <w:rPr>
          <w:rFonts w:ascii="Times New Roman" w:eastAsia="Calibri" w:hAnsi="Times New Roman" w:cs="Times New Roman"/>
          <w:b/>
          <w:bCs/>
          <w:sz w:val="24"/>
          <w:szCs w:val="24"/>
        </w:rPr>
        <w:t xml:space="preserve"> транспортирования и хранения</w:t>
      </w:r>
      <w:r w:rsidR="00CF5487">
        <w:rPr>
          <w:rFonts w:ascii="Times New Roman" w:eastAsia="Calibri" w:hAnsi="Times New Roman" w:cs="Times New Roman"/>
          <w:b/>
          <w:bCs/>
          <w:sz w:val="24"/>
          <w:szCs w:val="24"/>
        </w:rPr>
        <w:t xml:space="preserve"> ИЛП</w:t>
      </w:r>
    </w:p>
    <w:p w:rsidR="00CF5487" w:rsidRPr="00FC7B79" w:rsidRDefault="00CF5487" w:rsidP="004301C5">
      <w:pPr>
        <w:spacing w:after="160" w:line="259" w:lineRule="auto"/>
        <w:jc w:val="both"/>
        <w:rPr>
          <w:rFonts w:ascii="Times New Roman" w:eastAsia="Calibri" w:hAnsi="Times New Roman" w:cs="Times New Roman"/>
          <w:b/>
          <w:sz w:val="24"/>
          <w:szCs w:val="24"/>
        </w:rPr>
      </w:pPr>
    </w:p>
    <w:p w:rsidR="004301C5" w:rsidRDefault="004301C5" w:rsidP="004301C5">
      <w:pPr>
        <w:numPr>
          <w:ilvl w:val="0"/>
          <w:numId w:val="1"/>
        </w:numPr>
        <w:spacing w:after="160" w:line="259" w:lineRule="auto"/>
        <w:jc w:val="both"/>
        <w:rPr>
          <w:rFonts w:ascii="Times New Roman" w:eastAsia="Calibri" w:hAnsi="Times New Roman" w:cs="Times New Roman"/>
          <w:sz w:val="24"/>
          <w:szCs w:val="24"/>
        </w:rPr>
      </w:pPr>
      <w:proofErr w:type="spellStart"/>
      <w:r w:rsidRPr="00152A8B">
        <w:rPr>
          <w:rFonts w:ascii="Times New Roman" w:eastAsia="Calibri" w:hAnsi="Times New Roman" w:cs="Times New Roman"/>
          <w:sz w:val="24"/>
          <w:szCs w:val="24"/>
        </w:rPr>
        <w:t>СанПин</w:t>
      </w:r>
      <w:proofErr w:type="spellEnd"/>
      <w:r w:rsidRPr="00152A8B">
        <w:rPr>
          <w:rFonts w:ascii="Times New Roman" w:eastAsia="Calibri" w:hAnsi="Times New Roman" w:cs="Times New Roman"/>
          <w:sz w:val="24"/>
          <w:szCs w:val="24"/>
        </w:rPr>
        <w:t xml:space="preserve"> 3.3686-21 "Санитарно-эпидемиологические требования по профилактике инфекционных болезней", глава </w:t>
      </w:r>
      <w:r w:rsidRPr="00152A8B">
        <w:rPr>
          <w:rFonts w:ascii="Times New Roman" w:eastAsia="Calibri" w:hAnsi="Times New Roman" w:cs="Times New Roman"/>
          <w:sz w:val="24"/>
          <w:szCs w:val="24"/>
          <w:lang w:val="en-US"/>
        </w:rPr>
        <w:t>X</w:t>
      </w:r>
      <w:r>
        <w:rPr>
          <w:rFonts w:ascii="Times New Roman" w:eastAsia="Calibri" w:hAnsi="Times New Roman" w:cs="Times New Roman"/>
          <w:sz w:val="24"/>
          <w:szCs w:val="24"/>
          <w:lang w:val="en-US"/>
        </w:rPr>
        <w:t>LVII</w:t>
      </w:r>
      <w:r>
        <w:rPr>
          <w:rFonts w:ascii="Times New Roman" w:eastAsia="Calibri" w:hAnsi="Times New Roman" w:cs="Times New Roman"/>
          <w:sz w:val="24"/>
          <w:szCs w:val="24"/>
        </w:rPr>
        <w:t xml:space="preserve">. Обеспечение безопасности иммунизации, пункты 4217, 4218, 4219; глава </w:t>
      </w:r>
      <w:r w:rsidRPr="004301C5">
        <w:rPr>
          <w:rFonts w:ascii="Times New Roman" w:eastAsia="Calibri" w:hAnsi="Times New Roman" w:cs="Times New Roman"/>
          <w:sz w:val="24"/>
          <w:szCs w:val="24"/>
        </w:rPr>
        <w:t>XLVII</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w:t>
      </w:r>
      <w:r w:rsidRPr="004301C5">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Условия транспортирования и хранения иммунобиологических препаратов</w:t>
      </w:r>
      <w:r w:rsidRPr="00152A8B">
        <w:rPr>
          <w:rFonts w:ascii="Times New Roman" w:eastAsia="Calibri" w:hAnsi="Times New Roman" w:cs="Times New Roman"/>
          <w:sz w:val="24"/>
          <w:szCs w:val="24"/>
        </w:rPr>
        <w:t xml:space="preserve">. </w:t>
      </w:r>
    </w:p>
    <w:p w:rsidR="007C5F50" w:rsidRPr="00152A8B" w:rsidRDefault="007C5F50" w:rsidP="007C5F50">
      <w:pPr>
        <w:numPr>
          <w:ilvl w:val="0"/>
          <w:numId w:val="1"/>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Методические указания </w:t>
      </w:r>
      <w:r w:rsidRPr="007C5F50">
        <w:rPr>
          <w:rFonts w:ascii="Times New Roman" w:eastAsia="Calibri" w:hAnsi="Times New Roman" w:cs="Times New Roman"/>
          <w:sz w:val="24"/>
          <w:szCs w:val="24"/>
        </w:rPr>
        <w:t>МУ 3.3.2.2437-09</w:t>
      </w:r>
      <w:r>
        <w:rPr>
          <w:rFonts w:ascii="Times New Roman" w:eastAsia="Calibri" w:hAnsi="Times New Roman" w:cs="Times New Roman"/>
          <w:sz w:val="24"/>
          <w:szCs w:val="24"/>
        </w:rPr>
        <w:t xml:space="preserve"> «</w:t>
      </w:r>
      <w:r w:rsidRPr="007C5F50">
        <w:rPr>
          <w:rFonts w:ascii="Times New Roman" w:eastAsia="Calibri" w:hAnsi="Times New Roman" w:cs="Times New Roman"/>
          <w:sz w:val="24"/>
          <w:szCs w:val="24"/>
        </w:rPr>
        <w:t xml:space="preserve">Применение </w:t>
      </w:r>
      <w:proofErr w:type="spellStart"/>
      <w:r w:rsidRPr="007C5F50">
        <w:rPr>
          <w:rFonts w:ascii="Times New Roman" w:eastAsia="Calibri" w:hAnsi="Times New Roman" w:cs="Times New Roman"/>
          <w:sz w:val="24"/>
          <w:szCs w:val="24"/>
        </w:rPr>
        <w:t>термоиндикаторов</w:t>
      </w:r>
      <w:proofErr w:type="spellEnd"/>
      <w:r w:rsidRPr="007C5F50">
        <w:rPr>
          <w:rFonts w:ascii="Times New Roman" w:eastAsia="Calibri" w:hAnsi="Times New Roman" w:cs="Times New Roman"/>
          <w:sz w:val="24"/>
          <w:szCs w:val="24"/>
        </w:rPr>
        <w:t xml:space="preserve"> для контроля температурного режима хранения и транспортирования медицинских иммунобиологических препаратов в системе "холодовой цепи"</w:t>
      </w:r>
    </w:p>
    <w:p w:rsidR="004301C5" w:rsidRPr="00ED5BCF" w:rsidRDefault="004301C5" w:rsidP="004301C5">
      <w:pPr>
        <w:jc w:val="both"/>
        <w:rPr>
          <w:rFonts w:ascii="Times New Roman" w:hAnsi="Times New Roman" w:cs="Times New Roman"/>
          <w:sz w:val="24"/>
          <w:szCs w:val="24"/>
        </w:rPr>
      </w:pPr>
    </w:p>
    <w:p w:rsidR="004301C5" w:rsidRPr="00F14512" w:rsidRDefault="004301C5" w:rsidP="00F14512">
      <w:pPr>
        <w:jc w:val="both"/>
        <w:rPr>
          <w:rFonts w:ascii="Times New Roman" w:hAnsi="Times New Roman" w:cs="Times New Roman"/>
          <w:sz w:val="28"/>
          <w:szCs w:val="28"/>
        </w:rPr>
      </w:pPr>
    </w:p>
    <w:sectPr w:rsidR="004301C5" w:rsidRPr="00F14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D56C2"/>
    <w:multiLevelType w:val="hybridMultilevel"/>
    <w:tmpl w:val="43A8DCD2"/>
    <w:lvl w:ilvl="0" w:tplc="224C2E1E">
      <w:start w:val="1"/>
      <w:numFmt w:val="bullet"/>
      <w:lvlText w:val=""/>
      <w:lvlJc w:val="left"/>
      <w:pPr>
        <w:tabs>
          <w:tab w:val="num" w:pos="720"/>
        </w:tabs>
        <w:ind w:left="720" w:hanging="360"/>
      </w:pPr>
      <w:rPr>
        <w:rFonts w:ascii="Wingdings" w:hAnsi="Wingdings" w:hint="default"/>
      </w:rPr>
    </w:lvl>
    <w:lvl w:ilvl="1" w:tplc="9BB04322" w:tentative="1">
      <w:start w:val="1"/>
      <w:numFmt w:val="bullet"/>
      <w:lvlText w:val=""/>
      <w:lvlJc w:val="left"/>
      <w:pPr>
        <w:tabs>
          <w:tab w:val="num" w:pos="1440"/>
        </w:tabs>
        <w:ind w:left="1440" w:hanging="360"/>
      </w:pPr>
      <w:rPr>
        <w:rFonts w:ascii="Wingdings" w:hAnsi="Wingdings" w:hint="default"/>
      </w:rPr>
    </w:lvl>
    <w:lvl w:ilvl="2" w:tplc="EFBC8646" w:tentative="1">
      <w:start w:val="1"/>
      <w:numFmt w:val="bullet"/>
      <w:lvlText w:val=""/>
      <w:lvlJc w:val="left"/>
      <w:pPr>
        <w:tabs>
          <w:tab w:val="num" w:pos="2160"/>
        </w:tabs>
        <w:ind w:left="2160" w:hanging="360"/>
      </w:pPr>
      <w:rPr>
        <w:rFonts w:ascii="Wingdings" w:hAnsi="Wingdings" w:hint="default"/>
      </w:rPr>
    </w:lvl>
    <w:lvl w:ilvl="3" w:tplc="93C8CDB2" w:tentative="1">
      <w:start w:val="1"/>
      <w:numFmt w:val="bullet"/>
      <w:lvlText w:val=""/>
      <w:lvlJc w:val="left"/>
      <w:pPr>
        <w:tabs>
          <w:tab w:val="num" w:pos="2880"/>
        </w:tabs>
        <w:ind w:left="2880" w:hanging="360"/>
      </w:pPr>
      <w:rPr>
        <w:rFonts w:ascii="Wingdings" w:hAnsi="Wingdings" w:hint="default"/>
      </w:rPr>
    </w:lvl>
    <w:lvl w:ilvl="4" w:tplc="A8AC81BA" w:tentative="1">
      <w:start w:val="1"/>
      <w:numFmt w:val="bullet"/>
      <w:lvlText w:val=""/>
      <w:lvlJc w:val="left"/>
      <w:pPr>
        <w:tabs>
          <w:tab w:val="num" w:pos="3600"/>
        </w:tabs>
        <w:ind w:left="3600" w:hanging="360"/>
      </w:pPr>
      <w:rPr>
        <w:rFonts w:ascii="Wingdings" w:hAnsi="Wingdings" w:hint="default"/>
      </w:rPr>
    </w:lvl>
    <w:lvl w:ilvl="5" w:tplc="470CE810" w:tentative="1">
      <w:start w:val="1"/>
      <w:numFmt w:val="bullet"/>
      <w:lvlText w:val=""/>
      <w:lvlJc w:val="left"/>
      <w:pPr>
        <w:tabs>
          <w:tab w:val="num" w:pos="4320"/>
        </w:tabs>
        <w:ind w:left="4320" w:hanging="360"/>
      </w:pPr>
      <w:rPr>
        <w:rFonts w:ascii="Wingdings" w:hAnsi="Wingdings" w:hint="default"/>
      </w:rPr>
    </w:lvl>
    <w:lvl w:ilvl="6" w:tplc="31C80CCC" w:tentative="1">
      <w:start w:val="1"/>
      <w:numFmt w:val="bullet"/>
      <w:lvlText w:val=""/>
      <w:lvlJc w:val="left"/>
      <w:pPr>
        <w:tabs>
          <w:tab w:val="num" w:pos="5040"/>
        </w:tabs>
        <w:ind w:left="5040" w:hanging="360"/>
      </w:pPr>
      <w:rPr>
        <w:rFonts w:ascii="Wingdings" w:hAnsi="Wingdings" w:hint="default"/>
      </w:rPr>
    </w:lvl>
    <w:lvl w:ilvl="7" w:tplc="5C8E3288" w:tentative="1">
      <w:start w:val="1"/>
      <w:numFmt w:val="bullet"/>
      <w:lvlText w:val=""/>
      <w:lvlJc w:val="left"/>
      <w:pPr>
        <w:tabs>
          <w:tab w:val="num" w:pos="5760"/>
        </w:tabs>
        <w:ind w:left="5760" w:hanging="360"/>
      </w:pPr>
      <w:rPr>
        <w:rFonts w:ascii="Wingdings" w:hAnsi="Wingdings" w:hint="default"/>
      </w:rPr>
    </w:lvl>
    <w:lvl w:ilvl="8" w:tplc="F8CEC1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92"/>
    <w:rsid w:val="001A0DF6"/>
    <w:rsid w:val="001B702B"/>
    <w:rsid w:val="003E2F0B"/>
    <w:rsid w:val="004301C5"/>
    <w:rsid w:val="0075177E"/>
    <w:rsid w:val="007C5F50"/>
    <w:rsid w:val="00870A2F"/>
    <w:rsid w:val="00AF139E"/>
    <w:rsid w:val="00B52D14"/>
    <w:rsid w:val="00CF5487"/>
    <w:rsid w:val="00D61092"/>
    <w:rsid w:val="00D85FDC"/>
    <w:rsid w:val="00F14512"/>
    <w:rsid w:val="00F3288B"/>
    <w:rsid w:val="00F5661A"/>
    <w:rsid w:val="00FE6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50A7-F807-41F1-A549-8B1EFC90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5922</Words>
  <Characters>33757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ЦМП ДЗМ</Company>
  <LinksUpToDate>false</LinksUpToDate>
  <CharactersWithSpaces>39600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ГКДЦСИ</dc:creator>
  <cp:lastModifiedBy>comp001</cp:lastModifiedBy>
  <cp:revision>2</cp:revision>
  <dcterms:created xsi:type="dcterms:W3CDTF">2023-06-02T08:24:00Z</dcterms:created>
  <dcterms:modified xsi:type="dcterms:W3CDTF">2023-06-02T08:24:00Z</dcterms:modified>
</cp:coreProperties>
</file>